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999"/>
        <w:gridCol w:w="2837"/>
        <w:gridCol w:w="2551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4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491250DC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D25061">
              <w:rPr>
                <w:rFonts w:ascii="Calibri Light" w:hAnsi="Calibri Light" w:cs="Calibri Light"/>
                <w:bCs/>
                <w:sz w:val="22"/>
                <w:szCs w:val="22"/>
              </w:rPr>
              <w:t>6 May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</w:t>
            </w:r>
            <w:r w:rsidR="00F6344E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  <w:p w14:paraId="070A3E4E" w14:textId="78DF460B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D06423" w:rsidRDefault="004A2F21" w:rsidP="008B6B42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D06423">
              <w:rPr>
                <w:rFonts w:asciiTheme="minorHAnsi" w:hAnsiTheme="minorHAnsi" w:cstheme="minorHAnsi"/>
                <w:b/>
              </w:rPr>
              <w:t>A G E N D A</w:t>
            </w:r>
          </w:p>
        </w:tc>
      </w:tr>
      <w:tr w:rsidR="00890BA1" w:rsidRPr="0019362D" w14:paraId="5743068B" w14:textId="77777777" w:rsidTr="00F05419">
        <w:trPr>
          <w:trHeight w:val="40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D06423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F05419">
        <w:trPr>
          <w:trHeight w:val="856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CF41F02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7B2F3FC8" w:rsidR="00006FCF" w:rsidRPr="00D06423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  <w:r w:rsidR="005616FA" w:rsidRPr="00D06423">
              <w:rPr>
                <w:rFonts w:asciiTheme="minorHAnsi" w:hAnsiTheme="minorHAnsi" w:cstheme="minorHAnsi"/>
                <w:sz w:val="22"/>
                <w:szCs w:val="22"/>
              </w:rPr>
              <w:br/>
              <w:t>Dan Horn</w:t>
            </w:r>
          </w:p>
        </w:tc>
      </w:tr>
      <w:tr w:rsidR="00E91B46" w:rsidRPr="0019362D" w14:paraId="0C586849" w14:textId="77777777" w:rsidTr="00F05419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49BC8" w14:textId="77777777" w:rsidR="00E91B46" w:rsidRPr="00D06423" w:rsidRDefault="00E91B46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890FE3" w14:textId="4FF0DAFB" w:rsidR="00E91B46" w:rsidRPr="00D06423" w:rsidRDefault="00613128" w:rsidP="00FD2FB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bookmarkStart w:id="0" w:name="_Hlk102485750"/>
            <w:r w:rsidRPr="00D06423">
              <w:rPr>
                <w:rFonts w:asciiTheme="minorHAnsi" w:hAnsiTheme="minorHAnsi" w:cstheme="minorHAnsi"/>
                <w:b/>
                <w:szCs w:val="22"/>
              </w:rPr>
              <w:t>Modern Day Slavery</w:t>
            </w:r>
            <w:bookmarkEnd w:id="0"/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335533" w14:textId="28468D35" w:rsidR="00E91B46" w:rsidRPr="00D06423" w:rsidRDefault="00613128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Sarah Gove</w:t>
            </w:r>
            <w:r w:rsidR="0019362D" w:rsidRPr="00D06423">
              <w:rPr>
                <w:rFonts w:asciiTheme="minorHAnsi" w:hAnsiTheme="minorHAnsi" w:cstheme="minorHAnsi"/>
                <w:bCs/>
                <w:szCs w:val="22"/>
              </w:rPr>
              <w:t xml:space="preserve"> tbc</w:t>
            </w:r>
          </w:p>
        </w:tc>
      </w:tr>
      <w:tr w:rsidR="00562497" w:rsidRPr="0019362D" w14:paraId="65E02027" w14:textId="77777777" w:rsidTr="00F05419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18BD4" w14:textId="77777777" w:rsidR="00562497" w:rsidRPr="00D06423" w:rsidRDefault="00562497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9E0C8B" w14:textId="12E564FC" w:rsidR="00562497" w:rsidRPr="00D06423" w:rsidRDefault="00562497" w:rsidP="00FD2FB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szCs w:val="22"/>
              </w:rPr>
              <w:t xml:space="preserve">National </w:t>
            </w:r>
            <w:r w:rsidR="00516510" w:rsidRPr="00D06423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Pr="00D06423">
              <w:rPr>
                <w:rFonts w:asciiTheme="minorHAnsi" w:hAnsiTheme="minorHAnsi" w:cstheme="minorHAnsi"/>
                <w:b/>
                <w:szCs w:val="22"/>
              </w:rPr>
              <w:t xml:space="preserve">sylum </w:t>
            </w:r>
            <w:r w:rsidR="00516510" w:rsidRPr="00D06423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Pr="00D06423">
              <w:rPr>
                <w:rFonts w:asciiTheme="minorHAnsi" w:hAnsiTheme="minorHAnsi" w:cstheme="minorHAnsi"/>
                <w:b/>
                <w:szCs w:val="22"/>
              </w:rPr>
              <w:t xml:space="preserve">ccommodation </w:t>
            </w:r>
            <w:r w:rsidR="00516510" w:rsidRPr="00D06423">
              <w:rPr>
                <w:rFonts w:asciiTheme="minorHAnsi" w:hAnsiTheme="minorHAnsi" w:cstheme="minorHAnsi"/>
                <w:b/>
                <w:szCs w:val="22"/>
              </w:rPr>
              <w:t>D</w:t>
            </w:r>
            <w:r w:rsidRPr="00D06423">
              <w:rPr>
                <w:rFonts w:asciiTheme="minorHAnsi" w:hAnsiTheme="minorHAnsi" w:cstheme="minorHAnsi"/>
                <w:b/>
                <w:szCs w:val="22"/>
              </w:rPr>
              <w:t xml:space="preserve">ispersal </w:t>
            </w:r>
            <w:r w:rsidR="00516510" w:rsidRPr="00D06423">
              <w:rPr>
                <w:rFonts w:asciiTheme="minorHAnsi" w:hAnsiTheme="minorHAnsi" w:cstheme="minorHAnsi"/>
                <w:b/>
                <w:szCs w:val="22"/>
              </w:rPr>
              <w:t>S</w:t>
            </w:r>
            <w:r w:rsidRPr="00D06423">
              <w:rPr>
                <w:rFonts w:asciiTheme="minorHAnsi" w:hAnsiTheme="minorHAnsi" w:cstheme="minorHAnsi"/>
                <w:b/>
                <w:szCs w:val="22"/>
              </w:rPr>
              <w:t>cheme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542A1C" w14:textId="5CA71001" w:rsidR="00562497" w:rsidRPr="00D06423" w:rsidRDefault="00562497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DB48AB" w:rsidRPr="0019362D" w14:paraId="673BD3E9" w14:textId="77777777" w:rsidTr="00F05419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042EE" w14:textId="77777777" w:rsidR="00DB48AB" w:rsidRPr="00D06423" w:rsidRDefault="00DB48AB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C4632D" w14:textId="384D48ED" w:rsidR="00DB48AB" w:rsidRPr="00D06423" w:rsidRDefault="00F05419" w:rsidP="00FD2FB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szCs w:val="22"/>
              </w:rPr>
              <w:t>Initial findings of Accommodation Needs Assessment</w:t>
            </w:r>
            <w:r w:rsidR="00D06423">
              <w:rPr>
                <w:rFonts w:asciiTheme="minorHAnsi" w:hAnsiTheme="minorHAnsi" w:cstheme="minorHAnsi"/>
                <w:b/>
                <w:szCs w:val="22"/>
              </w:rPr>
              <w:t xml:space="preserve"> and Discussion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1D9075" w14:textId="52C888DE" w:rsidR="00DB48AB" w:rsidRPr="00D06423" w:rsidRDefault="00DB48AB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Fiona Smitton</w:t>
            </w:r>
            <w:r w:rsidR="001A16CC" w:rsidRPr="00D06423">
              <w:rPr>
                <w:rFonts w:asciiTheme="minorHAnsi" w:hAnsiTheme="minorHAnsi" w:cstheme="minorHAnsi"/>
                <w:bCs/>
                <w:szCs w:val="22"/>
              </w:rPr>
              <w:t xml:space="preserve">, </w:t>
            </w:r>
            <w:r w:rsidR="00F05419" w:rsidRPr="00D06423">
              <w:rPr>
                <w:rFonts w:asciiTheme="minorHAnsi" w:hAnsiTheme="minorHAnsi" w:cstheme="minorHAnsi"/>
                <w:bCs/>
                <w:szCs w:val="22"/>
              </w:rPr>
              <w:t>Cambs and Peterborough</w:t>
            </w:r>
          </w:p>
        </w:tc>
      </w:tr>
      <w:tr w:rsidR="00D25061" w:rsidRPr="0019362D" w14:paraId="1F2753D3" w14:textId="77777777" w:rsidTr="00F05419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9E81C" w14:textId="77777777" w:rsidR="00D25061" w:rsidRPr="00D06423" w:rsidRDefault="00D25061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FA2135" w14:textId="75E460E0" w:rsidR="00D25061" w:rsidRPr="00D06423" w:rsidRDefault="00D25061" w:rsidP="00FD2FB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szCs w:val="22"/>
              </w:rPr>
              <w:t>CPCA Housing Direction update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D8E072" w14:textId="51F36744" w:rsidR="00D25061" w:rsidRPr="00D06423" w:rsidRDefault="0081576A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Dan Horn / All</w:t>
            </w:r>
          </w:p>
        </w:tc>
      </w:tr>
      <w:tr w:rsidR="00D25061" w:rsidRPr="0019362D" w14:paraId="734CE140" w14:textId="77777777" w:rsidTr="00F05419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47363" w14:textId="77777777" w:rsidR="00D25061" w:rsidRPr="00D06423" w:rsidRDefault="00D25061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4B8831" w14:textId="0E8DD946" w:rsidR="00D25061" w:rsidRPr="00D06423" w:rsidRDefault="00260ACE" w:rsidP="00260AC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szCs w:val="22"/>
              </w:rPr>
              <w:t>New Cambridgeshire &amp; Peterborough Private Sector Housing Group</w:t>
            </w:r>
            <w:r w:rsidR="005D2433" w:rsidRPr="00D0642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B47082" w14:textId="0EFDF3B0" w:rsidR="00D25061" w:rsidRPr="00D06423" w:rsidRDefault="00260ACE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Dan</w:t>
            </w:r>
            <w:r w:rsidR="0019362D" w:rsidRPr="00D06423">
              <w:rPr>
                <w:rFonts w:asciiTheme="minorHAnsi" w:hAnsiTheme="minorHAnsi" w:cstheme="minorHAnsi"/>
                <w:bCs/>
                <w:szCs w:val="22"/>
              </w:rPr>
              <w:t xml:space="preserve"> Horn</w:t>
            </w:r>
            <w:r w:rsidRPr="00D06423">
              <w:rPr>
                <w:rFonts w:asciiTheme="minorHAnsi" w:hAnsiTheme="minorHAnsi" w:cstheme="minorHAnsi"/>
                <w:bCs/>
                <w:szCs w:val="22"/>
              </w:rPr>
              <w:t xml:space="preserve"> / Sue</w:t>
            </w:r>
            <w:r w:rsidR="0019362D" w:rsidRPr="00D06423">
              <w:rPr>
                <w:rFonts w:asciiTheme="minorHAnsi" w:hAnsiTheme="minorHAnsi" w:cstheme="minorHAnsi"/>
                <w:bCs/>
                <w:szCs w:val="22"/>
              </w:rPr>
              <w:t xml:space="preserve"> Beecroft</w:t>
            </w:r>
          </w:p>
        </w:tc>
      </w:tr>
      <w:tr w:rsidR="001A16CC" w:rsidRPr="0019362D" w14:paraId="2C442C0D" w14:textId="77777777" w:rsidTr="00F05419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24AA9" w14:textId="77777777" w:rsidR="001A16CC" w:rsidRPr="00D06423" w:rsidRDefault="001A16CC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6716BA" w14:textId="328B548D" w:rsidR="001A16CC" w:rsidRPr="00D06423" w:rsidRDefault="001A16CC" w:rsidP="00260AC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szCs w:val="22"/>
              </w:rPr>
              <w:t>Ukrainian update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FB58A" w14:textId="3DEC4484" w:rsidR="001A16CC" w:rsidRPr="00D06423" w:rsidRDefault="001A16CC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All</w:t>
            </w:r>
          </w:p>
        </w:tc>
      </w:tr>
      <w:tr w:rsidR="00090696" w:rsidRPr="0019362D" w14:paraId="47A7185C" w14:textId="77777777" w:rsidTr="00F05419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D06423" w:rsidRDefault="0009069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D06423" w:rsidRDefault="001D4A15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Cs w:val="22"/>
              </w:rPr>
              <w:t>Updates</w:t>
            </w:r>
          </w:p>
          <w:p w14:paraId="10A5EFAC" w14:textId="08EF344C" w:rsidR="009539E6" w:rsidRPr="00D06423" w:rsidRDefault="00260ACE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A</w:t>
            </w:r>
            <w:r w:rsidR="00D52FD3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ny </w:t>
            </w:r>
            <w:r w:rsidR="009539E6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Covid </w:t>
            </w: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related </w:t>
            </w:r>
            <w:r w:rsidR="009539E6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issues</w:t>
            </w:r>
            <w:r w:rsidR="00D52FD3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to highlight</w:t>
            </w:r>
          </w:p>
          <w:p w14:paraId="58F5A042" w14:textId="77777777" w:rsidR="0079729C" w:rsidRPr="00D06423" w:rsidRDefault="00FB4DE7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HRS re-commissioning</w:t>
            </w:r>
            <w:r w:rsidR="007C3348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and partner update</w:t>
            </w:r>
          </w:p>
          <w:p w14:paraId="29D4A339" w14:textId="3BCB548B" w:rsidR="005D2433" w:rsidRPr="00D06423" w:rsidRDefault="00CB36CE" w:rsidP="005D2433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DA accommodation update</w:t>
            </w:r>
            <w:r w:rsidR="005D2433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: tender </w:t>
            </w:r>
            <w:r w:rsidR="005D2433" w:rsidRPr="00D0642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for dispersed accommodation is live –and looking for Registered Housing Providers to provide up to 12 units of accommodation</w:t>
            </w:r>
          </w:p>
          <w:p w14:paraId="6B12E3A1" w14:textId="77777777" w:rsidR="00260ACE" w:rsidRPr="00D06423" w:rsidRDefault="00260ACE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ADASS new regional best practice guide – housing board and Toolkit submitted as good practice examples (FYI)</w:t>
            </w:r>
          </w:p>
          <w:p w14:paraId="626D21B0" w14:textId="129E1172" w:rsidR="001A16CC" w:rsidRPr="00D06423" w:rsidRDefault="001A16CC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Update on “new diamonds”</w:t>
            </w:r>
          </w:p>
          <w:p w14:paraId="27F4BC02" w14:textId="77777777" w:rsidR="0019362D" w:rsidRDefault="0019362D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Draft County Build Figures</w:t>
            </w:r>
          </w:p>
          <w:p w14:paraId="446A92FA" w14:textId="626C69B3" w:rsidR="002C5D2B" w:rsidRPr="00D06423" w:rsidRDefault="002C5D2B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Terms of Reference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559E9" w14:textId="05D0559C" w:rsidR="0079729C" w:rsidRPr="00D06423" w:rsidRDefault="006F558B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br/>
            </w:r>
            <w:r w:rsidR="00D52FD3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All </w:t>
            </w: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br/>
              <w:t>Lisa Sparks</w:t>
            </w:r>
            <w:r w:rsidR="0019362D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br/>
            </w:r>
            <w:r w:rsidR="0019362D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br/>
            </w:r>
            <w:r w:rsidR="0019362D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br/>
            </w:r>
            <w:r w:rsidR="0019362D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br/>
            </w:r>
            <w:r w:rsidR="002C5D2B">
              <w:rPr>
                <w:rFonts w:asciiTheme="minorHAnsi" w:eastAsia="Arial Unicode MS" w:hAnsiTheme="minorHAnsi" w:cstheme="minorHAnsi"/>
                <w:bCs/>
                <w:szCs w:val="22"/>
              </w:rPr>
              <w:br/>
            </w:r>
            <w:r w:rsidR="0019362D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br/>
            </w:r>
            <w:r w:rsidR="0019362D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br/>
              <w:t>Sue Beecroft</w:t>
            </w:r>
            <w:r w:rsidR="0019362D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br/>
              <w:t>Sue Beecroft</w:t>
            </w:r>
            <w:r w:rsidR="002C5D2B">
              <w:rPr>
                <w:rFonts w:asciiTheme="minorHAnsi" w:eastAsia="Arial Unicode MS" w:hAnsiTheme="minorHAnsi" w:cstheme="minorHAnsi"/>
                <w:bCs/>
                <w:szCs w:val="22"/>
              </w:rPr>
              <w:br/>
              <w:t>Sue Beecroft</w:t>
            </w:r>
          </w:p>
        </w:tc>
      </w:tr>
      <w:tr w:rsidR="00A51DD1" w:rsidRPr="0019362D" w14:paraId="7A29B479" w14:textId="77777777" w:rsidTr="00F05419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D06423" w:rsidRDefault="00A51DD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9331C9" w14:textId="77777777" w:rsidR="000E084F" w:rsidRPr="00D06423" w:rsidRDefault="00A51DD1" w:rsidP="008B6B42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AOB</w:t>
            </w:r>
          </w:p>
          <w:p w14:paraId="1373C36C" w14:textId="5E8EA12A" w:rsidR="003F6224" w:rsidRPr="00D06423" w:rsidRDefault="003F6224" w:rsidP="003F6224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 xml:space="preserve">Inviting a new </w:t>
            </w: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Registered</w:t>
            </w:r>
            <w:r w:rsidRPr="00D06423">
              <w:rPr>
                <w:rFonts w:asciiTheme="minorHAnsi" w:hAnsiTheme="minorHAnsi" w:cstheme="minorHAnsi"/>
                <w:bCs/>
                <w:szCs w:val="22"/>
              </w:rPr>
              <w:t xml:space="preserve"> Provider representative</w:t>
            </w:r>
            <w:r w:rsidR="007760AD" w:rsidRPr="00D06423">
              <w:rPr>
                <w:rFonts w:asciiTheme="minorHAnsi" w:hAnsiTheme="minorHAnsi" w:cstheme="minorHAnsi"/>
                <w:bCs/>
                <w:szCs w:val="22"/>
              </w:rPr>
              <w:t xml:space="preserve"> since Damian’s departure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094DE678" w:rsidR="00C11EF3" w:rsidRPr="00D06423" w:rsidRDefault="00C11EF3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  <w:tr w:rsidR="00426FED" w:rsidRPr="0019362D" w14:paraId="6B71F424" w14:textId="77777777" w:rsidTr="005C1B8B">
        <w:trPr>
          <w:trHeight w:val="1613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D06423" w:rsidRDefault="00426FED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07ECB" w14:textId="6716AECD" w:rsidR="003E51CE" w:rsidRPr="00D06423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781F64"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26FED"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 date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(10am – 12 noon)</w:t>
            </w:r>
            <w:r w:rsidR="00677096"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10 June</w:t>
            </w:r>
            <w:r w:rsidR="002F1699"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1</w:t>
            </w:r>
            <w:r w:rsidR="00E91B46"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July</w:t>
            </w:r>
            <w:r w:rsidR="00F6344E"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E51F5B" w:rsidRPr="00D06423">
              <w:rPr>
                <w:rFonts w:asciiTheme="minorHAnsi" w:hAnsiTheme="minorHAnsi" w:cstheme="minorHAnsi"/>
                <w:sz w:val="22"/>
                <w:szCs w:val="22"/>
              </w:rPr>
              <w:t>5 August</w:t>
            </w:r>
            <w:r w:rsidR="00D25061" w:rsidRPr="00D06423">
              <w:rPr>
                <w:rFonts w:asciiTheme="minorHAnsi" w:hAnsiTheme="minorHAnsi" w:cstheme="minorHAnsi"/>
                <w:sz w:val="22"/>
                <w:szCs w:val="22"/>
              </w:rPr>
              <w:br/>
              <w:t>2 September</w:t>
            </w:r>
          </w:p>
        </w:tc>
        <w:tc>
          <w:tcPr>
            <w:tcW w:w="24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5349FB67" w:rsidR="00426FED" w:rsidRPr="00D06423" w:rsidRDefault="00677096" w:rsidP="003E51C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7 October</w:t>
            </w: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4 November</w:t>
            </w: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2 December</w:t>
            </w:r>
          </w:p>
        </w:tc>
      </w:tr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3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5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8"/>
  </w:num>
  <w:num w:numId="35">
    <w:abstractNumId w:val="4"/>
  </w:num>
  <w:num w:numId="36">
    <w:abstractNumId w:val="2"/>
  </w:num>
  <w:num w:numId="37">
    <w:abstractNumId w:val="36"/>
  </w:num>
  <w:num w:numId="38">
    <w:abstractNumId w:val="32"/>
  </w:num>
  <w:num w:numId="39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2CE"/>
    <w:rsid w:val="000E084F"/>
    <w:rsid w:val="000F1903"/>
    <w:rsid w:val="000F2E12"/>
    <w:rsid w:val="001017CF"/>
    <w:rsid w:val="00114A5A"/>
    <w:rsid w:val="00114CF4"/>
    <w:rsid w:val="00116528"/>
    <w:rsid w:val="00117913"/>
    <w:rsid w:val="001209CB"/>
    <w:rsid w:val="00124B0C"/>
    <w:rsid w:val="00131B5F"/>
    <w:rsid w:val="00133D8B"/>
    <w:rsid w:val="00135DDC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10BDD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76F"/>
    <w:rsid w:val="00260A3F"/>
    <w:rsid w:val="00260ACE"/>
    <w:rsid w:val="002613F5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45697"/>
    <w:rsid w:val="00350DBA"/>
    <w:rsid w:val="00356750"/>
    <w:rsid w:val="00357494"/>
    <w:rsid w:val="003724A9"/>
    <w:rsid w:val="00372DA7"/>
    <w:rsid w:val="003742C8"/>
    <w:rsid w:val="003756A9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5B2A"/>
    <w:rsid w:val="003F6224"/>
    <w:rsid w:val="003F66B7"/>
    <w:rsid w:val="003F6A28"/>
    <w:rsid w:val="00402155"/>
    <w:rsid w:val="00406D6C"/>
    <w:rsid w:val="0041297B"/>
    <w:rsid w:val="00414168"/>
    <w:rsid w:val="00426FED"/>
    <w:rsid w:val="00427183"/>
    <w:rsid w:val="00430AB7"/>
    <w:rsid w:val="0043147D"/>
    <w:rsid w:val="0043428F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3DAB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7EB9"/>
    <w:rsid w:val="004F1C8B"/>
    <w:rsid w:val="004F3086"/>
    <w:rsid w:val="004F4AE0"/>
    <w:rsid w:val="00500C7B"/>
    <w:rsid w:val="00501477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43A1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4D50"/>
    <w:rsid w:val="005E67BB"/>
    <w:rsid w:val="005F7673"/>
    <w:rsid w:val="006038FD"/>
    <w:rsid w:val="006050DB"/>
    <w:rsid w:val="00606493"/>
    <w:rsid w:val="0061126D"/>
    <w:rsid w:val="00613128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5FA1"/>
    <w:rsid w:val="006769A5"/>
    <w:rsid w:val="00677096"/>
    <w:rsid w:val="00685CAD"/>
    <w:rsid w:val="00685D0C"/>
    <w:rsid w:val="006910DA"/>
    <w:rsid w:val="006A0CEE"/>
    <w:rsid w:val="006B43F4"/>
    <w:rsid w:val="006B589C"/>
    <w:rsid w:val="006C161B"/>
    <w:rsid w:val="006C2ECF"/>
    <w:rsid w:val="006C3F1D"/>
    <w:rsid w:val="006C6116"/>
    <w:rsid w:val="006D2EDA"/>
    <w:rsid w:val="006E2830"/>
    <w:rsid w:val="006E43F4"/>
    <w:rsid w:val="006E4B11"/>
    <w:rsid w:val="006F4667"/>
    <w:rsid w:val="006F558B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2A8C"/>
    <w:rsid w:val="0077304A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3CFB"/>
    <w:rsid w:val="00875ED5"/>
    <w:rsid w:val="008760AD"/>
    <w:rsid w:val="0087618C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37949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7C32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169F5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34C8"/>
    <w:rsid w:val="00C64614"/>
    <w:rsid w:val="00C648AF"/>
    <w:rsid w:val="00C6549B"/>
    <w:rsid w:val="00C6673E"/>
    <w:rsid w:val="00C75D8E"/>
    <w:rsid w:val="00C7650E"/>
    <w:rsid w:val="00C76830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36CE"/>
    <w:rsid w:val="00CB4788"/>
    <w:rsid w:val="00CB6543"/>
    <w:rsid w:val="00CC58C3"/>
    <w:rsid w:val="00CD3966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62125"/>
    <w:rsid w:val="00D66147"/>
    <w:rsid w:val="00D71DFB"/>
    <w:rsid w:val="00D76A8C"/>
    <w:rsid w:val="00D95A97"/>
    <w:rsid w:val="00D96EF0"/>
    <w:rsid w:val="00D97B81"/>
    <w:rsid w:val="00DA2A2B"/>
    <w:rsid w:val="00DB3AE5"/>
    <w:rsid w:val="00DB48AB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139DA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7C05"/>
    <w:rsid w:val="00E61A3B"/>
    <w:rsid w:val="00E63823"/>
    <w:rsid w:val="00E67B4F"/>
    <w:rsid w:val="00E70872"/>
    <w:rsid w:val="00E7582A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B1A5D"/>
    <w:rsid w:val="00EB7584"/>
    <w:rsid w:val="00EC0B67"/>
    <w:rsid w:val="00EC25F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13D6"/>
    <w:rsid w:val="00F14F81"/>
    <w:rsid w:val="00F25A1D"/>
    <w:rsid w:val="00F3185E"/>
    <w:rsid w:val="00F33D9D"/>
    <w:rsid w:val="00F45D1E"/>
    <w:rsid w:val="00F470A5"/>
    <w:rsid w:val="00F5337C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1498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17</cp:revision>
  <cp:lastPrinted>2020-05-04T09:34:00Z</cp:lastPrinted>
  <dcterms:created xsi:type="dcterms:W3CDTF">2022-05-03T14:34:00Z</dcterms:created>
  <dcterms:modified xsi:type="dcterms:W3CDTF">2022-05-03T15:21:00Z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