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695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0509435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14 January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FD4A9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5E67BB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F63E61D" w:rsidR="00006FCF" w:rsidRPr="00DF7EDB" w:rsidRDefault="005616F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  <w:r>
              <w:rPr>
                <w:rFonts w:asciiTheme="minorHAnsi" w:hAnsiTheme="minorHAnsi" w:cstheme="minorHAnsi"/>
              </w:rPr>
              <w:br/>
              <w:t>Dan Horn</w:t>
            </w:r>
          </w:p>
        </w:tc>
      </w:tr>
      <w:tr w:rsidR="00D52FD3" w:rsidRPr="008877CC" w14:paraId="76DA68B4" w14:textId="77777777" w:rsidTr="00FD2FBD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C5A9C" w14:textId="77777777" w:rsidR="00D52FD3" w:rsidRPr="008877CC" w:rsidRDefault="00D52FD3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9CFE58" w14:textId="09B2250F" w:rsidR="00D52FD3" w:rsidRPr="00F025E3" w:rsidRDefault="00A97C32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</w:t>
            </w:r>
            <w:r w:rsidRPr="00A97C32">
              <w:rPr>
                <w:rFonts w:asciiTheme="minorHAnsi" w:hAnsiTheme="minorHAnsi" w:cstheme="minorHAnsi"/>
                <w:b/>
                <w:sz w:val="24"/>
              </w:rPr>
              <w:t xml:space="preserve">ousing </w:t>
            </w:r>
            <w:r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A97C32">
              <w:rPr>
                <w:rFonts w:asciiTheme="minorHAnsi" w:hAnsiTheme="minorHAnsi" w:cstheme="minorHAnsi"/>
                <w:b/>
                <w:sz w:val="24"/>
              </w:rPr>
              <w:t xml:space="preserve">eeds </w:t>
            </w:r>
            <w:r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A97C32">
              <w:rPr>
                <w:rFonts w:asciiTheme="minorHAnsi" w:hAnsiTheme="minorHAnsi" w:cstheme="minorHAnsi"/>
                <w:b/>
                <w:sz w:val="24"/>
              </w:rPr>
              <w:t xml:space="preserve">ssessment </w:t>
            </w:r>
            <w:r w:rsidRPr="00A97C32">
              <w:rPr>
                <w:rFonts w:asciiTheme="minorHAnsi" w:hAnsiTheme="minorHAnsi" w:cstheme="minorHAnsi"/>
                <w:bCs/>
                <w:sz w:val="24"/>
              </w:rPr>
              <w:t xml:space="preserve">which will be focusing on learning disabilities, autism, mental </w:t>
            </w:r>
            <w:r w:rsidR="000F1903" w:rsidRPr="00A97C32">
              <w:rPr>
                <w:rFonts w:asciiTheme="minorHAnsi" w:hAnsiTheme="minorHAnsi" w:cstheme="minorHAnsi"/>
                <w:bCs/>
                <w:sz w:val="24"/>
              </w:rPr>
              <w:t>health,</w:t>
            </w:r>
            <w:r w:rsidRPr="00A97C32">
              <w:rPr>
                <w:rFonts w:asciiTheme="minorHAnsi" w:hAnsiTheme="minorHAnsi" w:cstheme="minorHAnsi"/>
                <w:bCs/>
                <w:sz w:val="24"/>
              </w:rPr>
              <w:t xml:space="preserve"> and physical disability in under 65s.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D6507B" w14:textId="3536B56F" w:rsidR="00D52FD3" w:rsidRDefault="00A97C32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Fiona Smitton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</w:r>
            <w:r w:rsidR="00007ACA">
              <w:rPr>
                <w:szCs w:val="22"/>
                <w:lang w:val="en-US"/>
              </w:rPr>
              <w:t>Jamie Aprigliano</w:t>
            </w:r>
            <w:r w:rsidR="00007ACA">
              <w:rPr>
                <w:szCs w:val="22"/>
                <w:lang w:val="en-US"/>
              </w:rPr>
              <w:br/>
            </w:r>
            <w:r w:rsidR="00007ACA" w:rsidRPr="00007ACA">
              <w:rPr>
                <w:rFonts w:asciiTheme="minorHAnsi" w:hAnsiTheme="minorHAnsi" w:cstheme="minorHAnsi"/>
                <w:bCs/>
                <w:sz w:val="24"/>
              </w:rPr>
              <w:t>Guy Fairbairn</w:t>
            </w:r>
            <w:r w:rsidR="00007ACA">
              <w:rPr>
                <w:rFonts w:asciiTheme="minorHAnsi" w:hAnsiTheme="minorHAnsi" w:cstheme="minorHAnsi"/>
                <w:bCs/>
                <w:sz w:val="24"/>
              </w:rPr>
              <w:br/>
              <w:t>Cambridgeshire County Council</w:t>
            </w:r>
          </w:p>
        </w:tc>
      </w:tr>
      <w:tr w:rsidR="00770182" w:rsidRPr="008877CC" w14:paraId="46A02915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A6953" w14:textId="77777777" w:rsidR="00770182" w:rsidRPr="008877CC" w:rsidRDefault="00770182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78B3D" w14:textId="7514A3A1" w:rsidR="00770182" w:rsidRPr="00770182" w:rsidRDefault="005616FA" w:rsidP="00B51856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24"/>
              </w:rPr>
            </w:pPr>
            <w:r w:rsidRPr="005616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Progress on Hoarding:</w:t>
            </w:r>
            <w:r w:rsidRPr="005616FA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DE12B8">
              <w:rPr>
                <w:rFonts w:asciiTheme="minorHAnsi" w:hAnsiTheme="minorHAnsi" w:cstheme="minorHAnsi"/>
                <w:iCs/>
                <w:sz w:val="24"/>
              </w:rPr>
              <w:t>F</w:t>
            </w:r>
            <w:r w:rsidRPr="005616FA">
              <w:rPr>
                <w:rFonts w:asciiTheme="minorHAnsi" w:hAnsiTheme="minorHAnsi" w:cstheme="minorHAnsi"/>
                <w:iCs/>
                <w:sz w:val="24"/>
              </w:rPr>
              <w:t>eedback from Housing Board on idea of a Hoarding project, and on Hoarding Champions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58731" w14:textId="58FDFE2E" w:rsidR="00770182" w:rsidRDefault="00770182" w:rsidP="009A06C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Stuart Brown</w:t>
            </w:r>
            <w:r w:rsidR="005616FA">
              <w:rPr>
                <w:rFonts w:asciiTheme="minorHAnsi" w:hAnsiTheme="minorHAnsi" w:cstheme="minorHAnsi"/>
                <w:bCs/>
                <w:sz w:val="24"/>
              </w:rPr>
              <w:br/>
              <w:t>Cambridgeshire County</w:t>
            </w:r>
            <w:r w:rsidR="005616FA">
              <w:rPr>
                <w:rFonts w:asciiTheme="minorHAnsi" w:hAnsiTheme="minorHAnsi" w:cstheme="minorHAnsi"/>
                <w:bCs/>
                <w:sz w:val="24"/>
              </w:rPr>
              <w:br/>
              <w:t>Council</w:t>
            </w:r>
          </w:p>
        </w:tc>
      </w:tr>
      <w:tr w:rsidR="00657F71" w:rsidRPr="008877CC" w14:paraId="2178FC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15339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27EF6" w14:textId="6FAC15D4" w:rsidR="00501477" w:rsidRPr="00D52FD3" w:rsidRDefault="000F1903" w:rsidP="00B5185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Update on ‘</w:t>
            </w:r>
            <w:r w:rsidRPr="000F1903">
              <w:rPr>
                <w:rFonts w:asciiTheme="minorHAnsi" w:hAnsiTheme="minorHAnsi" w:cstheme="minorHAnsi"/>
                <w:b/>
                <w:bCs/>
                <w:iCs/>
                <w:sz w:val="24"/>
              </w:rPr>
              <w:t>cut down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’</w:t>
            </w:r>
            <w:r w:rsidRPr="000F1903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Changing Futures proposal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D6143" w14:textId="19F7FE2E" w:rsidR="00657F71" w:rsidRDefault="00770182" w:rsidP="009A06C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D76A8C" w:rsidRPr="00770182" w14:paraId="1E6E821D" w14:textId="77777777" w:rsidTr="00FD2FBD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83EF8" w14:textId="77777777" w:rsidR="00D76A8C" w:rsidRPr="00770182" w:rsidRDefault="00D76A8C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47867" w14:textId="14C04571" w:rsidR="00D76A8C" w:rsidRPr="00770182" w:rsidRDefault="00770182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 w:rsidRPr="00770182">
              <w:rPr>
                <w:rFonts w:asciiTheme="minorHAnsi" w:hAnsiTheme="minorHAnsi" w:cstheme="minorHAnsi"/>
                <w:b/>
                <w:sz w:val="24"/>
              </w:rPr>
              <w:t>GTANA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BC5C2" w14:textId="5D350BD8" w:rsidR="00D76A8C" w:rsidRPr="00770182" w:rsidRDefault="00770182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770182">
              <w:rPr>
                <w:rFonts w:asciiTheme="minorHAnsi" w:hAnsiTheme="minorHAnsi" w:cstheme="minorHAnsi"/>
                <w:bCs/>
                <w:sz w:val="24"/>
              </w:rPr>
              <w:t>Julie Fletcher</w:t>
            </w:r>
          </w:p>
        </w:tc>
      </w:tr>
      <w:tr w:rsidR="00090696" w:rsidRPr="008877CC" w14:paraId="47A7185C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770182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49CD3040" w:rsidR="009539E6" w:rsidRPr="00770182" w:rsidRDefault="00D52FD3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Any </w:t>
            </w:r>
            <w:r w:rsidR="009539E6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Covid issues</w:t>
            </w: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to highlight</w:t>
            </w:r>
            <w:r w:rsidR="005616FA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and w</w:t>
            </w:r>
            <w:r w:rsidR="005616FA" w:rsidRPr="005616FA">
              <w:rPr>
                <w:rFonts w:asciiTheme="minorHAnsi" w:eastAsia="Arial Unicode MS" w:hAnsiTheme="minorHAnsi" w:cstheme="minorHAnsi"/>
                <w:bCs/>
                <w:sz w:val="24"/>
              </w:rPr>
              <w:t>ork on vaccination uptake in homeless accommodation</w:t>
            </w:r>
          </w:p>
          <w:p w14:paraId="58F5A042" w14:textId="77777777" w:rsidR="0079729C" w:rsidRPr="00770182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and partner update</w:t>
            </w:r>
          </w:p>
          <w:p w14:paraId="446A92FA" w14:textId="290B4833" w:rsidR="00CB36CE" w:rsidRPr="00770182" w:rsidRDefault="00CB36CE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DA accommodation update</w:t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(if anything to bring)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5FC0EC2D" w:rsidR="0079729C" w:rsidRPr="008877CC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5616FA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All </w:t>
            </w: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Lisa Sparks</w:t>
            </w:r>
            <w:r w:rsidR="00CB36CE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</w:tc>
      </w:tr>
      <w:tr w:rsidR="00A51DD1" w:rsidRPr="008877CC" w14:paraId="7A29B479" w14:textId="77777777" w:rsidTr="00FD4A9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1E54A8E1" w:rsidR="000E084F" w:rsidRPr="00A377FA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5478B169" w:rsidR="003E51CE" w:rsidRPr="00F6344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</w:t>
            </w:r>
            <w:r w:rsidR="00781F64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677096">
              <w:rPr>
                <w:rFonts w:asciiTheme="minorHAnsi" w:hAnsiTheme="minorHAnsi" w:cstheme="minorHAnsi"/>
                <w:b/>
                <w:bCs/>
              </w:rPr>
              <w:br/>
            </w:r>
            <w:r w:rsidR="00677096">
              <w:rPr>
                <w:rFonts w:asciiTheme="minorHAnsi" w:hAnsiTheme="minorHAnsi" w:cstheme="minorHAnsi"/>
                <w:bCs/>
              </w:rPr>
              <w:t>4 February</w:t>
            </w:r>
            <w:r w:rsidR="00677096">
              <w:rPr>
                <w:rFonts w:asciiTheme="minorHAnsi" w:hAnsiTheme="minorHAnsi" w:cstheme="minorHAnsi"/>
                <w:bCs/>
              </w:rPr>
              <w:br/>
              <w:t>4 March</w:t>
            </w:r>
            <w:r w:rsidR="00677096">
              <w:rPr>
                <w:rFonts w:asciiTheme="minorHAnsi" w:hAnsiTheme="minorHAnsi" w:cstheme="minorHAnsi"/>
                <w:bCs/>
              </w:rPr>
              <w:br/>
              <w:t>1 April</w:t>
            </w:r>
            <w:r w:rsidR="00677096">
              <w:rPr>
                <w:rFonts w:asciiTheme="minorHAnsi" w:hAnsiTheme="minorHAnsi" w:cstheme="minorHAnsi"/>
                <w:bCs/>
              </w:rPr>
              <w:br/>
              <w:t>6 May</w:t>
            </w:r>
            <w:r w:rsidR="00677096">
              <w:rPr>
                <w:rFonts w:asciiTheme="minorHAnsi" w:hAnsiTheme="minorHAnsi" w:cstheme="minorHAnsi"/>
                <w:bCs/>
              </w:rPr>
              <w:br/>
              <w:t>10 June</w:t>
            </w:r>
            <w:r w:rsidR="00F6344E">
              <w:rPr>
                <w:rFonts w:asciiTheme="minorHAnsi" w:hAnsiTheme="minorHAnsi" w:cstheme="minorHAnsi"/>
                <w:bCs/>
              </w:rPr>
              <w:br/>
              <w:t>1 July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3FAFC07F" w:rsidR="00426FED" w:rsidRPr="008877CC" w:rsidRDefault="00677096" w:rsidP="003E51C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  <w:t>5 August</w:t>
            </w:r>
            <w:r>
              <w:rPr>
                <w:rFonts w:asciiTheme="minorHAnsi" w:hAnsiTheme="minorHAnsi" w:cstheme="minorHAnsi"/>
                <w:bCs/>
              </w:rPr>
              <w:br/>
              <w:t>2 September</w:t>
            </w:r>
            <w:r>
              <w:rPr>
                <w:rFonts w:asciiTheme="minorHAnsi" w:hAnsiTheme="minorHAnsi" w:cstheme="minorHAnsi"/>
                <w:bCs/>
              </w:rPr>
              <w:br/>
              <w:t>7 October</w:t>
            </w:r>
            <w:r>
              <w:rPr>
                <w:rFonts w:asciiTheme="minorHAnsi" w:hAnsiTheme="minorHAnsi" w:cstheme="minorHAnsi"/>
                <w:bCs/>
              </w:rPr>
              <w:br/>
              <w:t>4 November</w:t>
            </w:r>
            <w:r>
              <w:rPr>
                <w:rFonts w:asciiTheme="minorHAnsi" w:hAnsiTheme="minorHAnsi" w:cstheme="minorHAnsi"/>
                <w:bCs/>
              </w:rPr>
              <w:br/>
              <w:t>2 December</w:t>
            </w:r>
          </w:p>
        </w:tc>
      </w:tr>
    </w:tbl>
    <w:p w14:paraId="6E5AF596" w14:textId="41071640" w:rsidR="00426FED" w:rsidRPr="008877CC" w:rsidRDefault="00426FED" w:rsidP="00561219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7"/>
  </w:num>
  <w:num w:numId="35">
    <w:abstractNumId w:val="4"/>
  </w:num>
  <w:num w:numId="36">
    <w:abstractNumId w:val="2"/>
  </w:num>
  <w:num w:numId="37">
    <w:abstractNumId w:val="36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C47F9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616FA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E67BB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2A8C"/>
    <w:rsid w:val="0077304A"/>
    <w:rsid w:val="00774391"/>
    <w:rsid w:val="00777B13"/>
    <w:rsid w:val="0078189E"/>
    <w:rsid w:val="00781F64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7C32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36C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52FD3"/>
    <w:rsid w:val="00D62125"/>
    <w:rsid w:val="00D66147"/>
    <w:rsid w:val="00D71DFB"/>
    <w:rsid w:val="00D76A8C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337C"/>
    <w:rsid w:val="00F60B2D"/>
    <w:rsid w:val="00F60DC8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1275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11</cp:revision>
  <cp:lastPrinted>2020-05-04T09:34:00Z</cp:lastPrinted>
  <dcterms:created xsi:type="dcterms:W3CDTF">2021-11-29T17:45:00Z</dcterms:created>
  <dcterms:modified xsi:type="dcterms:W3CDTF">2022-01-10T18:10:00Z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