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999"/>
        <w:gridCol w:w="2695"/>
        <w:gridCol w:w="2693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4"/>
            <w:vAlign w:val="center"/>
          </w:tcPr>
          <w:p w14:paraId="6694B14C" w14:textId="77777777" w:rsidR="00A565E6" w:rsidRPr="00322B0C" w:rsidRDefault="00932AF9" w:rsidP="008B6B42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5F36079B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B51856">
              <w:rPr>
                <w:rFonts w:ascii="Calibri Light" w:hAnsi="Calibri Light" w:cs="Calibri Light"/>
                <w:bCs/>
                <w:sz w:val="22"/>
                <w:szCs w:val="22"/>
              </w:rPr>
              <w:t>6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B51856">
              <w:rPr>
                <w:rFonts w:ascii="Calibri Light" w:hAnsi="Calibri Light" w:cs="Calibri Light"/>
                <w:bCs/>
                <w:sz w:val="22"/>
                <w:szCs w:val="22"/>
              </w:rPr>
              <w:t>August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2021</w:t>
            </w:r>
          </w:p>
          <w:p w14:paraId="070A3E4E" w14:textId="78DF460B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8B6B42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B24AF1" w14:paraId="5743068B" w14:textId="77777777" w:rsidTr="00FD4A9A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Item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B24AF1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A815D6" w:rsidRPr="008877CC" w14:paraId="3F9B5A03" w14:textId="77777777" w:rsidTr="00FD4A9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8877CC" w:rsidRDefault="00A815D6" w:rsidP="008B6B42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8877CC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626F2717" w:rsidR="00200952" w:rsidRPr="008877CC" w:rsidRDefault="00174A7A" w:rsidP="008B6B42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8877CC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8877CC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8877CC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8877CC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C54941">
              <w:rPr>
                <w:rFonts w:asciiTheme="minorHAnsi" w:hAnsiTheme="minorHAnsi" w:cstheme="minorHAnsi"/>
                <w:bCs/>
                <w:sz w:val="24"/>
              </w:rPr>
              <w:br/>
            </w:r>
            <w:r w:rsidR="00A565E6" w:rsidRPr="008877CC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8877CC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9" w:history="1">
              <w:r w:rsidR="00932AF9" w:rsidRPr="008877CC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  <w:r w:rsidR="00777B13">
              <w:rPr>
                <w:rStyle w:val="Hyperlink"/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5023E600" w:rsidR="00006FCF" w:rsidRPr="00DF7EDB" w:rsidRDefault="003F6068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 Greening</w:t>
            </w:r>
          </w:p>
        </w:tc>
      </w:tr>
      <w:tr w:rsidR="00657F71" w:rsidRPr="008877CC" w14:paraId="16DD682B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24EF7" w14:textId="77777777" w:rsidR="00657F71" w:rsidRPr="008877CC" w:rsidRDefault="00657F7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CC58CF" w14:textId="753F5BB7" w:rsidR="00D153B3" w:rsidRPr="00F025E3" w:rsidRDefault="008A1A9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</w:rPr>
            </w:pPr>
            <w:r w:rsidRPr="008A1A96">
              <w:rPr>
                <w:rFonts w:asciiTheme="minorHAnsi" w:hAnsiTheme="minorHAnsi" w:cstheme="minorHAnsi"/>
                <w:b/>
                <w:sz w:val="24"/>
              </w:rPr>
              <w:t>Facilitating improved broadband infrastructure for tenants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77D970" w14:textId="0C6BCDC4" w:rsidR="00657F71" w:rsidRDefault="003F6068" w:rsidP="00357494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David G</w:t>
            </w:r>
          </w:p>
        </w:tc>
      </w:tr>
      <w:tr w:rsidR="003F6068" w:rsidRPr="008877CC" w14:paraId="6ADBD14D" w14:textId="77777777" w:rsidTr="000075AB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43D0E" w14:textId="77777777" w:rsidR="003F6068" w:rsidRPr="008877CC" w:rsidRDefault="003F6068" w:rsidP="000075AB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4D3AC8" w14:textId="0833A906" w:rsidR="003F6068" w:rsidRDefault="00EA7AB0" w:rsidP="000075AB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Review of w</w:t>
            </w:r>
            <w:r w:rsidR="003F6068" w:rsidRPr="00250AB7">
              <w:rPr>
                <w:rFonts w:asciiTheme="minorHAnsi" w:hAnsiTheme="minorHAnsi" w:cstheme="minorHAnsi"/>
                <w:b/>
                <w:bCs/>
                <w:sz w:val="24"/>
              </w:rPr>
              <w:t xml:space="preserve">hat we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all </w:t>
            </w:r>
            <w:r w:rsidR="003F6068" w:rsidRPr="00250AB7">
              <w:rPr>
                <w:rFonts w:asciiTheme="minorHAnsi" w:hAnsiTheme="minorHAnsi" w:cstheme="minorHAnsi"/>
                <w:b/>
                <w:bCs/>
                <w:sz w:val="24"/>
              </w:rPr>
              <w:t xml:space="preserve">know about </w:t>
            </w:r>
          </w:p>
          <w:p w14:paraId="06F147AA" w14:textId="6CB48AEC" w:rsidR="0038312A" w:rsidRPr="0038312A" w:rsidRDefault="0038312A" w:rsidP="003F6068">
            <w:pPr>
              <w:pStyle w:val="ListParagraph"/>
              <w:numPr>
                <w:ilvl w:val="0"/>
                <w:numId w:val="39"/>
              </w:num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38312A">
              <w:rPr>
                <w:rFonts w:asciiTheme="minorHAnsi" w:hAnsiTheme="minorHAnsi" w:cstheme="minorHAnsi"/>
                <w:sz w:val="24"/>
              </w:rPr>
              <w:t xml:space="preserve">Modern approaches to housing management </w:t>
            </w:r>
            <w:r>
              <w:rPr>
                <w:rFonts w:asciiTheme="minorHAnsi" w:hAnsiTheme="minorHAnsi" w:cstheme="minorHAnsi"/>
                <w:sz w:val="24"/>
              </w:rPr>
              <w:t>(requested at Feb “year planning session” – gather ideas for future agenda item)</w:t>
            </w:r>
          </w:p>
          <w:p w14:paraId="3E25A140" w14:textId="3EB51FAA" w:rsidR="003F6068" w:rsidRPr="003F6068" w:rsidRDefault="0038312A" w:rsidP="003F6068">
            <w:pPr>
              <w:pStyle w:val="ListParagraph"/>
              <w:numPr>
                <w:ilvl w:val="0"/>
                <w:numId w:val="39"/>
              </w:num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</w:t>
            </w:r>
            <w:r w:rsidR="003F6068" w:rsidRPr="003F6068">
              <w:rPr>
                <w:rFonts w:asciiTheme="minorHAnsi" w:hAnsiTheme="minorHAnsi" w:cstheme="minorHAnsi"/>
                <w:sz w:val="24"/>
              </w:rPr>
              <w:t>onditions in existing homes</w:t>
            </w:r>
          </w:p>
          <w:p w14:paraId="1D0CED89" w14:textId="3E465412" w:rsidR="003F6068" w:rsidRPr="003F6068" w:rsidRDefault="0038312A" w:rsidP="003F6068">
            <w:pPr>
              <w:pStyle w:val="ListParagraph"/>
              <w:numPr>
                <w:ilvl w:val="0"/>
                <w:numId w:val="39"/>
              </w:num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  <w:r w:rsidR="003F6068" w:rsidRPr="003F6068">
              <w:rPr>
                <w:rFonts w:asciiTheme="minorHAnsi" w:hAnsiTheme="minorHAnsi" w:cstheme="minorHAnsi"/>
                <w:sz w:val="24"/>
              </w:rPr>
              <w:t>mpty homes</w:t>
            </w:r>
          </w:p>
          <w:p w14:paraId="5EEA1C4F" w14:textId="1E6AF584" w:rsidR="003F6068" w:rsidRPr="003F6068" w:rsidRDefault="0038312A" w:rsidP="003F6068">
            <w:pPr>
              <w:pStyle w:val="ListParagraph"/>
              <w:numPr>
                <w:ilvl w:val="0"/>
                <w:numId w:val="39"/>
              </w:num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</w:t>
            </w:r>
            <w:r w:rsidR="003F6068" w:rsidRPr="003F6068">
              <w:rPr>
                <w:rFonts w:asciiTheme="minorHAnsi" w:hAnsiTheme="minorHAnsi" w:cstheme="minorHAnsi"/>
                <w:sz w:val="24"/>
              </w:rPr>
              <w:t>nder</w:t>
            </w:r>
            <w:r w:rsidR="008A366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F6068" w:rsidRPr="003F6068">
              <w:rPr>
                <w:rFonts w:asciiTheme="minorHAnsi" w:hAnsiTheme="minorHAnsi" w:cstheme="minorHAnsi"/>
                <w:sz w:val="24"/>
              </w:rPr>
              <w:t>occupation &amp; overcrowding</w:t>
            </w:r>
          </w:p>
          <w:p w14:paraId="28870047" w14:textId="406F0D80" w:rsidR="003F6068" w:rsidRPr="003F6068" w:rsidRDefault="003F6068" w:rsidP="003F6068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F6068">
              <w:rPr>
                <w:rFonts w:asciiTheme="minorHAnsi" w:hAnsiTheme="minorHAnsi" w:cstheme="minorHAnsi"/>
                <w:sz w:val="24"/>
              </w:rPr>
              <w:t xml:space="preserve">(Round </w:t>
            </w:r>
            <w:r>
              <w:rPr>
                <w:rFonts w:asciiTheme="minorHAnsi" w:hAnsiTheme="minorHAnsi" w:cstheme="minorHAnsi"/>
                <w:sz w:val="24"/>
              </w:rPr>
              <w:t>t</w:t>
            </w:r>
            <w:r w:rsidRPr="003F6068">
              <w:rPr>
                <w:rFonts w:asciiTheme="minorHAnsi" w:hAnsiTheme="minorHAnsi" w:cstheme="minorHAnsi"/>
                <w:sz w:val="24"/>
              </w:rPr>
              <w:t xml:space="preserve">able </w:t>
            </w:r>
            <w:r w:rsidR="00EA7AB0">
              <w:rPr>
                <w:rFonts w:asciiTheme="minorHAnsi" w:hAnsiTheme="minorHAnsi" w:cstheme="minorHAnsi"/>
                <w:sz w:val="24"/>
              </w:rPr>
              <w:t xml:space="preserve">to </w:t>
            </w:r>
            <w:r w:rsidRPr="003F6068">
              <w:rPr>
                <w:rFonts w:asciiTheme="minorHAnsi" w:hAnsiTheme="minorHAnsi" w:cstheme="minorHAnsi"/>
                <w:sz w:val="24"/>
              </w:rPr>
              <w:t>compar</w:t>
            </w:r>
            <w:r w:rsidR="00EA7AB0">
              <w:rPr>
                <w:rFonts w:asciiTheme="minorHAnsi" w:hAnsiTheme="minorHAnsi" w:cstheme="minorHAnsi"/>
                <w:sz w:val="24"/>
              </w:rPr>
              <w:t>e</w:t>
            </w:r>
            <w:r w:rsidRPr="003F6068">
              <w:rPr>
                <w:rFonts w:asciiTheme="minorHAnsi" w:hAnsiTheme="minorHAnsi" w:cstheme="minorHAnsi"/>
                <w:sz w:val="24"/>
              </w:rPr>
              <w:t xml:space="preserve"> notes!)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22747D" w14:textId="77777777" w:rsidR="003F6068" w:rsidRDefault="003F6068" w:rsidP="000075AB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3F6068" w:rsidRPr="008877CC" w14:paraId="4B33C349" w14:textId="77777777" w:rsidTr="000075AB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95469" w14:textId="77777777" w:rsidR="003F6068" w:rsidRPr="008877CC" w:rsidRDefault="003F6068" w:rsidP="000075AB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2269AD" w14:textId="77777777" w:rsidR="003F6068" w:rsidRDefault="003F6068" w:rsidP="000075AB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Feedback on </w:t>
            </w:r>
            <w:r w:rsidR="00EA7AB0">
              <w:rPr>
                <w:rFonts w:asciiTheme="minorHAnsi" w:hAnsiTheme="minorHAnsi" w:cstheme="minorHAnsi"/>
                <w:b/>
                <w:bCs/>
                <w:sz w:val="24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hanging Futures</w:t>
            </w:r>
          </w:p>
          <w:p w14:paraId="3128071A" w14:textId="1998E2ED" w:rsidR="00EA7AB0" w:rsidRPr="00EA7AB0" w:rsidRDefault="00EA7AB0" w:rsidP="000075AB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EA7AB0">
              <w:rPr>
                <w:rFonts w:asciiTheme="minorHAnsi" w:hAnsiTheme="minorHAnsi" w:cstheme="minorHAnsi"/>
                <w:sz w:val="24"/>
              </w:rPr>
              <w:t>Feedback meeting on 30 July with MHCLG, summary h</w:t>
            </w:r>
            <w:r>
              <w:rPr>
                <w:rFonts w:asciiTheme="minorHAnsi" w:hAnsiTheme="minorHAnsi" w:cstheme="minorHAnsi"/>
                <w:sz w:val="24"/>
              </w:rPr>
              <w:t>i</w:t>
            </w:r>
            <w:r w:rsidRPr="00EA7AB0">
              <w:rPr>
                <w:rFonts w:asciiTheme="minorHAnsi" w:hAnsiTheme="minorHAnsi" w:cstheme="minorHAnsi"/>
                <w:sz w:val="24"/>
              </w:rPr>
              <w:t>ghlights to be shared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A54ACF" w14:textId="0C4151BD" w:rsidR="003F6068" w:rsidRDefault="00EA7AB0" w:rsidP="000075AB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Sue Bee</w:t>
            </w:r>
          </w:p>
        </w:tc>
      </w:tr>
      <w:tr w:rsidR="0038312A" w:rsidRPr="008877CC" w14:paraId="6D9C6411" w14:textId="77777777" w:rsidTr="000075AB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AB480" w14:textId="77777777" w:rsidR="0038312A" w:rsidRPr="008877CC" w:rsidRDefault="0038312A" w:rsidP="000075AB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5F7A59" w14:textId="77777777" w:rsidR="0038312A" w:rsidRDefault="0038312A" w:rsidP="000075AB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Discussion around sub-regional budget for 2021/22</w:t>
            </w:r>
          </w:p>
          <w:p w14:paraId="6E7B4E5D" w14:textId="45981C70" w:rsidR="0038312A" w:rsidRPr="0038312A" w:rsidRDefault="0038312A" w:rsidP="000075AB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38312A">
              <w:rPr>
                <w:rFonts w:asciiTheme="minorHAnsi" w:hAnsiTheme="minorHAnsi" w:cstheme="minorHAnsi"/>
                <w:sz w:val="24"/>
              </w:rPr>
              <w:t>Emails have been sent t</w:t>
            </w:r>
            <w:r>
              <w:rPr>
                <w:rFonts w:asciiTheme="minorHAnsi" w:hAnsiTheme="minorHAnsi" w:cstheme="minorHAnsi"/>
                <w:sz w:val="24"/>
              </w:rPr>
              <w:t>o</w:t>
            </w:r>
            <w:r w:rsidRPr="0038312A">
              <w:rPr>
                <w:rFonts w:asciiTheme="minorHAnsi" w:hAnsiTheme="minorHAnsi" w:cstheme="minorHAnsi"/>
                <w:sz w:val="24"/>
              </w:rPr>
              <w:t xml:space="preserve"> individual partners – review of </w:t>
            </w:r>
            <w:r>
              <w:rPr>
                <w:rFonts w:asciiTheme="minorHAnsi" w:hAnsiTheme="minorHAnsi" w:cstheme="minorHAnsi"/>
                <w:sz w:val="24"/>
              </w:rPr>
              <w:t>position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7A4B03" w14:textId="1096B25C" w:rsidR="0038312A" w:rsidRDefault="0038312A" w:rsidP="000075AB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24"/>
              </w:rPr>
              <w:t>Sue Bee</w:t>
            </w:r>
          </w:p>
        </w:tc>
      </w:tr>
      <w:tr w:rsidR="00090696" w:rsidRPr="008877CC" w14:paraId="47A7185C" w14:textId="77777777" w:rsidTr="00FD4A9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8877CC" w:rsidRDefault="00090696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8877CC" w:rsidRDefault="001D4A15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/>
                <w:sz w:val="24"/>
              </w:rPr>
              <w:t>Updates</w:t>
            </w:r>
          </w:p>
          <w:p w14:paraId="10A5EFAC" w14:textId="5F7FCBCF" w:rsidR="009539E6" w:rsidRDefault="009539E6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MAIC stats </w:t>
            </w:r>
            <w:r w:rsidR="00EA7AB0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(do we want to continue these?) </w:t>
            </w:r>
            <w:r w:rsidR="006F558B">
              <w:rPr>
                <w:rFonts w:asciiTheme="minorHAnsi" w:eastAsia="Arial Unicode MS" w:hAnsiTheme="minorHAnsi" w:cstheme="minorHAnsi"/>
                <w:bCs/>
                <w:sz w:val="24"/>
              </w:rPr>
              <w:t>and</w:t>
            </w: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Cs/>
                <w:sz w:val="24"/>
              </w:rPr>
              <w:t>C</w:t>
            </w: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>ovid issues</w:t>
            </w:r>
          </w:p>
          <w:p w14:paraId="4B1EDFD3" w14:textId="77777777" w:rsidR="0079729C" w:rsidRDefault="00FB4DE7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FB4DE7">
              <w:rPr>
                <w:rFonts w:asciiTheme="minorHAnsi" w:eastAsia="Arial Unicode MS" w:hAnsiTheme="minorHAnsi" w:cstheme="minorHAnsi"/>
                <w:bCs/>
                <w:sz w:val="24"/>
              </w:rPr>
              <w:t>HRS re-commissioning</w:t>
            </w:r>
            <w:r w:rsidR="007C3348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</w:t>
            </w:r>
            <w:r w:rsidR="007C3348" w:rsidRPr="00501477">
              <w:rPr>
                <w:rFonts w:asciiTheme="minorHAnsi" w:eastAsia="Arial Unicode MS" w:hAnsiTheme="minorHAnsi" w:cstheme="minorHAnsi"/>
                <w:bCs/>
                <w:sz w:val="24"/>
              </w:rPr>
              <w:t>and partner update</w:t>
            </w:r>
          </w:p>
          <w:p w14:paraId="446A92FA" w14:textId="4A0184DB" w:rsidR="00EA7AB0" w:rsidRPr="000E02CE" w:rsidRDefault="00EA7AB0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Vaccination uptake - data gathered by Lisa from supported housing providers (note)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10E68A" w14:textId="6DBB135F" w:rsidR="0038312A" w:rsidRPr="008877CC" w:rsidRDefault="006F558B" w:rsidP="0038312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br/>
              <w:t>Sue Bee</w:t>
            </w:r>
            <w:r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</w:p>
          <w:p w14:paraId="479559E9" w14:textId="5B56CDD7" w:rsidR="00EA7AB0" w:rsidRPr="008877CC" w:rsidRDefault="00EA7AB0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A51DD1" w:rsidRPr="008877CC" w14:paraId="7A29B479" w14:textId="77777777" w:rsidTr="00FD4A9A">
        <w:trPr>
          <w:trHeight w:val="58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8877CC" w:rsidRDefault="00A51DD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3C36C" w14:textId="4DF027F3" w:rsidR="000E084F" w:rsidRPr="00A377FA" w:rsidRDefault="00A51DD1" w:rsidP="008B6B42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</w:rPr>
            </w:pPr>
            <w:r w:rsidRPr="008877CC">
              <w:rPr>
                <w:rFonts w:asciiTheme="minorHAnsi" w:eastAsia="Arial Unicode MS" w:hAnsiTheme="minorHAnsi" w:cstheme="minorHAnsi"/>
                <w:b/>
              </w:rPr>
              <w:t>AOB</w:t>
            </w:r>
            <w:r w:rsidR="00A377FA">
              <w:rPr>
                <w:rFonts w:asciiTheme="minorHAnsi" w:eastAsia="Arial Unicode MS" w:hAnsiTheme="minorHAnsi" w:cstheme="minorHAnsi"/>
                <w:b/>
              </w:rPr>
              <w:br/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40CAE9C2" w:rsidR="00C11EF3" w:rsidRPr="008877CC" w:rsidRDefault="00C11EF3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426FED" w:rsidRPr="008877CC" w14:paraId="6B71F424" w14:textId="77777777" w:rsidTr="00117913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8877CC" w:rsidRDefault="00426FED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07ECB" w14:textId="3A233685" w:rsidR="000E084F" w:rsidRPr="000E02CE" w:rsidRDefault="0061640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2021 </w:t>
            </w:r>
            <w:r w:rsidR="00426FED" w:rsidRPr="008877CC">
              <w:rPr>
                <w:rFonts w:asciiTheme="minorHAnsi" w:hAnsiTheme="minorHAnsi" w:cstheme="minorHAnsi"/>
                <w:b/>
                <w:bCs/>
              </w:rPr>
              <w:t>meeting date</w:t>
            </w:r>
            <w:r>
              <w:rPr>
                <w:rFonts w:asciiTheme="minorHAnsi" w:hAnsiTheme="minorHAnsi" w:cstheme="minorHAnsi"/>
                <w:b/>
                <w:bCs/>
              </w:rPr>
              <w:t>s (10am – 12 noon)</w:t>
            </w:r>
            <w:r w:rsidR="00426FED" w:rsidRPr="008877CC">
              <w:rPr>
                <w:rFonts w:asciiTheme="minorHAnsi" w:hAnsiTheme="minorHAnsi" w:cstheme="minorHAnsi"/>
                <w:bCs/>
              </w:rPr>
              <w:t>:</w:t>
            </w:r>
            <w:r w:rsidR="00AA6A47" w:rsidRPr="008877CC">
              <w:rPr>
                <w:rFonts w:asciiTheme="minorHAnsi" w:hAnsiTheme="minorHAnsi" w:cstheme="minorHAnsi"/>
                <w:bCs/>
              </w:rPr>
              <w:t xml:space="preserve"> </w:t>
            </w:r>
            <w:r w:rsidR="006050DB">
              <w:rPr>
                <w:rFonts w:asciiTheme="minorHAnsi" w:hAnsiTheme="minorHAnsi" w:cstheme="minorHAnsi"/>
                <w:bCs/>
              </w:rPr>
              <w:br/>
            </w:r>
            <w:r w:rsidR="006050DB" w:rsidRPr="006050DB">
              <w:rPr>
                <w:rFonts w:asciiTheme="minorHAnsi" w:hAnsiTheme="minorHAnsi" w:cstheme="minorHAnsi"/>
                <w:bCs/>
              </w:rPr>
              <w:t>3 September</w:t>
            </w:r>
            <w:r w:rsidR="000766E0">
              <w:rPr>
                <w:rFonts w:asciiTheme="minorHAnsi" w:hAnsiTheme="minorHAnsi" w:cstheme="minorHAnsi"/>
                <w:bCs/>
              </w:rPr>
              <w:br/>
              <w:t>1 October</w:t>
            </w:r>
          </w:p>
        </w:tc>
        <w:tc>
          <w:tcPr>
            <w:tcW w:w="24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73EF63FB" w:rsidR="00426FED" w:rsidRPr="008877CC" w:rsidRDefault="0061640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br/>
            </w:r>
            <w:r w:rsidR="000766E0" w:rsidRPr="000766E0">
              <w:rPr>
                <w:rFonts w:asciiTheme="minorHAnsi" w:hAnsiTheme="minorHAnsi" w:cstheme="minorHAnsi"/>
                <w:bCs/>
              </w:rPr>
              <w:t>5 November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="000766E0" w:rsidRPr="000766E0">
              <w:rPr>
                <w:rFonts w:asciiTheme="minorHAnsi" w:hAnsiTheme="minorHAnsi" w:cstheme="minorHAnsi"/>
                <w:bCs/>
              </w:rPr>
              <w:t>3 December</w:t>
            </w:r>
          </w:p>
        </w:tc>
      </w:tr>
    </w:tbl>
    <w:p w14:paraId="2B3ECBD1" w14:textId="60C6CA94" w:rsidR="00250AB7" w:rsidRPr="008877CC" w:rsidRDefault="00250AB7" w:rsidP="00250AB7">
      <w:pPr>
        <w:rPr>
          <w:rFonts w:asciiTheme="minorHAnsi" w:hAnsiTheme="minorHAnsi" w:cstheme="minorHAnsi"/>
          <w:b/>
          <w:sz w:val="24"/>
        </w:rPr>
      </w:pPr>
    </w:p>
    <w:p w14:paraId="6E5AF596" w14:textId="41071640" w:rsidR="00426FED" w:rsidRPr="008877CC" w:rsidRDefault="00426FED" w:rsidP="00561219">
      <w:pPr>
        <w:rPr>
          <w:rFonts w:asciiTheme="minorHAnsi" w:hAnsiTheme="minorHAnsi" w:cstheme="minorHAnsi"/>
          <w:b/>
          <w:sz w:val="24"/>
        </w:rPr>
      </w:pPr>
    </w:p>
    <w:sectPr w:rsidR="00426FED" w:rsidRPr="008877CC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AECC" w14:textId="54C79290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3D95"/>
    <w:multiLevelType w:val="hybridMultilevel"/>
    <w:tmpl w:val="8C88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34"/>
  </w:num>
  <w:num w:numId="4">
    <w:abstractNumId w:val="12"/>
  </w:num>
  <w:num w:numId="5">
    <w:abstractNumId w:val="29"/>
  </w:num>
  <w:num w:numId="6">
    <w:abstractNumId w:val="4"/>
  </w:num>
  <w:num w:numId="7">
    <w:abstractNumId w:val="20"/>
  </w:num>
  <w:num w:numId="8">
    <w:abstractNumId w:val="36"/>
  </w:num>
  <w:num w:numId="9">
    <w:abstractNumId w:val="1"/>
  </w:num>
  <w:num w:numId="10">
    <w:abstractNumId w:val="23"/>
  </w:num>
  <w:num w:numId="11">
    <w:abstractNumId w:val="27"/>
  </w:num>
  <w:num w:numId="12">
    <w:abstractNumId w:val="28"/>
  </w:num>
  <w:num w:numId="13">
    <w:abstractNumId w:val="32"/>
  </w:num>
  <w:num w:numId="14">
    <w:abstractNumId w:val="8"/>
  </w:num>
  <w:num w:numId="15">
    <w:abstractNumId w:val="14"/>
  </w:num>
  <w:num w:numId="16">
    <w:abstractNumId w:val="31"/>
  </w:num>
  <w:num w:numId="17">
    <w:abstractNumId w:val="18"/>
  </w:num>
  <w:num w:numId="18">
    <w:abstractNumId w:val="24"/>
  </w:num>
  <w:num w:numId="19">
    <w:abstractNumId w:val="16"/>
  </w:num>
  <w:num w:numId="20">
    <w:abstractNumId w:val="13"/>
  </w:num>
  <w:num w:numId="21">
    <w:abstractNumId w:val="0"/>
  </w:num>
  <w:num w:numId="22">
    <w:abstractNumId w:val="17"/>
  </w:num>
  <w:num w:numId="23">
    <w:abstractNumId w:val="26"/>
  </w:num>
  <w:num w:numId="24">
    <w:abstractNumId w:val="7"/>
  </w:num>
  <w:num w:numId="25">
    <w:abstractNumId w:val="9"/>
  </w:num>
  <w:num w:numId="26">
    <w:abstractNumId w:val="10"/>
  </w:num>
  <w:num w:numId="27">
    <w:abstractNumId w:val="19"/>
  </w:num>
  <w:num w:numId="28">
    <w:abstractNumId w:val="25"/>
  </w:num>
  <w:num w:numId="29">
    <w:abstractNumId w:val="22"/>
  </w:num>
  <w:num w:numId="30">
    <w:abstractNumId w:val="21"/>
  </w:num>
  <w:num w:numId="31">
    <w:abstractNumId w:val="30"/>
  </w:num>
  <w:num w:numId="32">
    <w:abstractNumId w:val="11"/>
  </w:num>
  <w:num w:numId="33">
    <w:abstractNumId w:val="6"/>
  </w:num>
  <w:num w:numId="34">
    <w:abstractNumId w:val="38"/>
  </w:num>
  <w:num w:numId="35">
    <w:abstractNumId w:val="5"/>
  </w:num>
  <w:num w:numId="36">
    <w:abstractNumId w:val="2"/>
  </w:num>
  <w:num w:numId="37">
    <w:abstractNumId w:val="37"/>
  </w:num>
  <w:num w:numId="38">
    <w:abstractNumId w:val="33"/>
  </w:num>
  <w:num w:numId="3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11E3A"/>
    <w:rsid w:val="00014605"/>
    <w:rsid w:val="00020B30"/>
    <w:rsid w:val="00023501"/>
    <w:rsid w:val="00023821"/>
    <w:rsid w:val="000246C6"/>
    <w:rsid w:val="00032621"/>
    <w:rsid w:val="000341CD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2CE"/>
    <w:rsid w:val="000E084F"/>
    <w:rsid w:val="000F2E12"/>
    <w:rsid w:val="001017CF"/>
    <w:rsid w:val="00114A5A"/>
    <w:rsid w:val="00114CF4"/>
    <w:rsid w:val="00116528"/>
    <w:rsid w:val="00117913"/>
    <w:rsid w:val="001209CB"/>
    <w:rsid w:val="00124B0C"/>
    <w:rsid w:val="00131B5F"/>
    <w:rsid w:val="00135DDC"/>
    <w:rsid w:val="001419C5"/>
    <w:rsid w:val="00141CBE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10BDD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76F"/>
    <w:rsid w:val="00260A3F"/>
    <w:rsid w:val="002613F5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4586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45697"/>
    <w:rsid w:val="00350DBA"/>
    <w:rsid w:val="00356750"/>
    <w:rsid w:val="00357494"/>
    <w:rsid w:val="003724A9"/>
    <w:rsid w:val="00372DA7"/>
    <w:rsid w:val="003742C8"/>
    <w:rsid w:val="003756A9"/>
    <w:rsid w:val="003820FD"/>
    <w:rsid w:val="0038312A"/>
    <w:rsid w:val="003844EB"/>
    <w:rsid w:val="0038559A"/>
    <w:rsid w:val="00390699"/>
    <w:rsid w:val="00391F0D"/>
    <w:rsid w:val="0039530D"/>
    <w:rsid w:val="003956AB"/>
    <w:rsid w:val="003A28C1"/>
    <w:rsid w:val="003A5136"/>
    <w:rsid w:val="003A771A"/>
    <w:rsid w:val="003C24E5"/>
    <w:rsid w:val="003C28F2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F267D"/>
    <w:rsid w:val="003F5B2A"/>
    <w:rsid w:val="003F6068"/>
    <w:rsid w:val="003F66B7"/>
    <w:rsid w:val="003F6A28"/>
    <w:rsid w:val="00402155"/>
    <w:rsid w:val="00406D6C"/>
    <w:rsid w:val="0041297B"/>
    <w:rsid w:val="00414168"/>
    <w:rsid w:val="00426FED"/>
    <w:rsid w:val="00427183"/>
    <w:rsid w:val="00430AB7"/>
    <w:rsid w:val="0043147D"/>
    <w:rsid w:val="0044094B"/>
    <w:rsid w:val="004413D7"/>
    <w:rsid w:val="00442B9A"/>
    <w:rsid w:val="00445B07"/>
    <w:rsid w:val="0045382B"/>
    <w:rsid w:val="004608EB"/>
    <w:rsid w:val="00460DC4"/>
    <w:rsid w:val="004615B5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7EB9"/>
    <w:rsid w:val="004F1C8B"/>
    <w:rsid w:val="004F3086"/>
    <w:rsid w:val="004F4AE0"/>
    <w:rsid w:val="00500C7B"/>
    <w:rsid w:val="00501477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55DE1"/>
    <w:rsid w:val="00561219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50DB"/>
    <w:rsid w:val="00606493"/>
    <w:rsid w:val="0061126D"/>
    <w:rsid w:val="00615B36"/>
    <w:rsid w:val="0061640A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69A5"/>
    <w:rsid w:val="00685CAD"/>
    <w:rsid w:val="00685D0C"/>
    <w:rsid w:val="006910DA"/>
    <w:rsid w:val="00691439"/>
    <w:rsid w:val="006A0CEE"/>
    <w:rsid w:val="006B43F4"/>
    <w:rsid w:val="006B589C"/>
    <w:rsid w:val="006C2ECF"/>
    <w:rsid w:val="006C3F1D"/>
    <w:rsid w:val="006D2EDA"/>
    <w:rsid w:val="006E2830"/>
    <w:rsid w:val="006E43F4"/>
    <w:rsid w:val="006E4B11"/>
    <w:rsid w:val="006F4667"/>
    <w:rsid w:val="006F558B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2A8C"/>
    <w:rsid w:val="0077304A"/>
    <w:rsid w:val="00774391"/>
    <w:rsid w:val="00777B13"/>
    <w:rsid w:val="0078189E"/>
    <w:rsid w:val="00786C49"/>
    <w:rsid w:val="00787A28"/>
    <w:rsid w:val="00790BDC"/>
    <w:rsid w:val="007923D2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3CFB"/>
    <w:rsid w:val="00875ED5"/>
    <w:rsid w:val="008760AD"/>
    <w:rsid w:val="0087618C"/>
    <w:rsid w:val="0087763F"/>
    <w:rsid w:val="008777C4"/>
    <w:rsid w:val="008877CC"/>
    <w:rsid w:val="00890BA1"/>
    <w:rsid w:val="00893503"/>
    <w:rsid w:val="008A0CD0"/>
    <w:rsid w:val="008A1A96"/>
    <w:rsid w:val="008A28BE"/>
    <w:rsid w:val="008A3668"/>
    <w:rsid w:val="008B6B42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1120"/>
    <w:rsid w:val="00A340DE"/>
    <w:rsid w:val="00A377FA"/>
    <w:rsid w:val="00A42F24"/>
    <w:rsid w:val="00A44650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169F5"/>
    <w:rsid w:val="00C218D5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34C8"/>
    <w:rsid w:val="00C64614"/>
    <w:rsid w:val="00C648AF"/>
    <w:rsid w:val="00C6549B"/>
    <w:rsid w:val="00C6673E"/>
    <w:rsid w:val="00C75D8E"/>
    <w:rsid w:val="00C7650E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4788"/>
    <w:rsid w:val="00CB6543"/>
    <w:rsid w:val="00CC58C3"/>
    <w:rsid w:val="00CD3966"/>
    <w:rsid w:val="00CE547D"/>
    <w:rsid w:val="00CF6559"/>
    <w:rsid w:val="00D025DF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3FD5"/>
    <w:rsid w:val="00D4277F"/>
    <w:rsid w:val="00D43BF4"/>
    <w:rsid w:val="00D452C6"/>
    <w:rsid w:val="00D457FB"/>
    <w:rsid w:val="00D45995"/>
    <w:rsid w:val="00D5123D"/>
    <w:rsid w:val="00D62125"/>
    <w:rsid w:val="00D66147"/>
    <w:rsid w:val="00D71DFB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D7D52"/>
    <w:rsid w:val="00DE2488"/>
    <w:rsid w:val="00DE34CD"/>
    <w:rsid w:val="00DE5CAC"/>
    <w:rsid w:val="00DF6F60"/>
    <w:rsid w:val="00DF7EDB"/>
    <w:rsid w:val="00E139DA"/>
    <w:rsid w:val="00E2472C"/>
    <w:rsid w:val="00E256DF"/>
    <w:rsid w:val="00E32164"/>
    <w:rsid w:val="00E33F07"/>
    <w:rsid w:val="00E37CB0"/>
    <w:rsid w:val="00E40F21"/>
    <w:rsid w:val="00E433E8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87D37"/>
    <w:rsid w:val="00E910C3"/>
    <w:rsid w:val="00E95241"/>
    <w:rsid w:val="00EA7AB0"/>
    <w:rsid w:val="00EB1A5D"/>
    <w:rsid w:val="00EB7584"/>
    <w:rsid w:val="00EC0B67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5337C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CF6D-8FA4-43BE-A55D-0F5AD71B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1340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4</cp:revision>
  <cp:lastPrinted>2020-05-04T09:34:00Z</cp:lastPrinted>
  <dcterms:created xsi:type="dcterms:W3CDTF">2021-07-29T09:01:00Z</dcterms:created>
  <dcterms:modified xsi:type="dcterms:W3CDTF">2021-07-30T09:52:00Z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