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74627FA8" w:rsidR="00914873" w:rsidRPr="00244BCA" w:rsidRDefault="00B1081E" w:rsidP="00E54687">
      <w:pPr>
        <w:spacing w:line="240" w:lineRule="auto"/>
        <w:contextualSpacing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EC40CF">
        <w:rPr>
          <w:b/>
          <w:sz w:val="24"/>
          <w:szCs w:val="24"/>
        </w:rPr>
        <w:t>1</w:t>
      </w:r>
      <w:r w:rsidR="00DE71B4">
        <w:rPr>
          <w:b/>
          <w:sz w:val="24"/>
          <w:szCs w:val="24"/>
        </w:rPr>
        <w:t>8</w:t>
      </w:r>
      <w:r w:rsidR="00456DC2">
        <w:rPr>
          <w:b/>
          <w:sz w:val="24"/>
          <w:szCs w:val="24"/>
        </w:rPr>
        <w:t xml:space="preserve"> June</w:t>
      </w:r>
      <w:r w:rsidR="00901CF5" w:rsidRPr="00244BCA">
        <w:rPr>
          <w:b/>
          <w:sz w:val="24"/>
          <w:szCs w:val="24"/>
        </w:rPr>
        <w:t xml:space="preserve"> 2021</w:t>
      </w:r>
    </w:p>
    <w:p w14:paraId="794720A6" w14:textId="77777777" w:rsidR="00154173" w:rsidRPr="00244BCA" w:rsidRDefault="00154173" w:rsidP="00707343">
      <w:pPr>
        <w:spacing w:line="240" w:lineRule="auto"/>
        <w:ind w:left="426" w:hanging="426"/>
        <w:contextualSpacing/>
        <w:rPr>
          <w:b/>
          <w:sz w:val="24"/>
          <w:szCs w:val="24"/>
        </w:rPr>
      </w:pPr>
    </w:p>
    <w:p w14:paraId="66251033" w14:textId="77777777" w:rsidR="000D2322" w:rsidRPr="00244BCA" w:rsidRDefault="000D2322" w:rsidP="00051A76">
      <w:pPr>
        <w:rPr>
          <w:b/>
          <w:sz w:val="24"/>
          <w:szCs w:val="24"/>
        </w:rPr>
      </w:pPr>
    </w:p>
    <w:p w14:paraId="09A9A985" w14:textId="7B3F709D" w:rsidR="00051A76" w:rsidRPr="00244BCA" w:rsidRDefault="00051A76" w:rsidP="00051A76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456DC2" w:rsidRPr="00456DC2">
        <w:rPr>
          <w:b/>
          <w:sz w:val="24"/>
          <w:szCs w:val="24"/>
        </w:rPr>
        <w:t xml:space="preserve">Thursday </w:t>
      </w:r>
      <w:r w:rsidR="00EC40CF">
        <w:rPr>
          <w:b/>
          <w:sz w:val="24"/>
          <w:szCs w:val="24"/>
        </w:rPr>
        <w:t>1</w:t>
      </w:r>
      <w:r w:rsidR="00DE71B4">
        <w:rPr>
          <w:b/>
          <w:sz w:val="24"/>
          <w:szCs w:val="24"/>
        </w:rPr>
        <w:t>7</w:t>
      </w:r>
      <w:r w:rsidR="00456DC2" w:rsidRPr="00456DC2">
        <w:rPr>
          <w:b/>
          <w:sz w:val="24"/>
          <w:szCs w:val="24"/>
        </w:rPr>
        <w:t xml:space="preserve"> June 2021 at </w:t>
      </w:r>
      <w:r w:rsidR="00EC40CF">
        <w:rPr>
          <w:b/>
          <w:sz w:val="24"/>
          <w:szCs w:val="24"/>
        </w:rPr>
        <w:t>4.00</w:t>
      </w:r>
      <w:r w:rsidR="00456DC2" w:rsidRPr="00456DC2">
        <w:rPr>
          <w:b/>
          <w:sz w:val="24"/>
          <w:szCs w:val="24"/>
        </w:rPr>
        <w:t>pm</w:t>
      </w:r>
      <w:r w:rsidR="00157EAB" w:rsidRPr="00244BCA">
        <w:rPr>
          <w:b/>
          <w:sz w:val="24"/>
          <w:szCs w:val="24"/>
        </w:rPr>
        <w:t>)</w:t>
      </w:r>
    </w:p>
    <w:p w14:paraId="2823C897" w14:textId="77777777" w:rsidR="00DE71B4" w:rsidRPr="00DE71B4" w:rsidRDefault="00DE71B4" w:rsidP="00DE71B4">
      <w:pPr>
        <w:pStyle w:val="ListParagraph"/>
        <w:numPr>
          <w:ilvl w:val="0"/>
          <w:numId w:val="28"/>
        </w:numPr>
        <w:spacing w:line="25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E71B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182 new lab-confirmed Covid-19 cases were detected in Cambridgeshire and 55 Covid-19 cases in Peterboroug</w:t>
      </w:r>
      <w:r w:rsidRPr="00DE71B4">
        <w:rPr>
          <w:rFonts w:ascii="Calibri" w:eastAsia="Times New Roman" w:hAnsi="Calibri" w:cs="Calibri"/>
          <w:sz w:val="24"/>
          <w:szCs w:val="24"/>
          <w:lang w:eastAsia="en-GB"/>
        </w:rPr>
        <w:t xml:space="preserve">h in the last 7-day recording period (6 – 12 June). </w:t>
      </w:r>
    </w:p>
    <w:p w14:paraId="7FAD1A55" w14:textId="77777777" w:rsidR="00DE71B4" w:rsidRPr="00DE71B4" w:rsidRDefault="00DE71B4" w:rsidP="00DE71B4">
      <w:pPr>
        <w:pStyle w:val="ListParagraph"/>
        <w:numPr>
          <w:ilvl w:val="0"/>
          <w:numId w:val="28"/>
        </w:numPr>
        <w:spacing w:line="25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E71B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The case rate per 100,000 for Cambridgeshire was a rate of 27.8 per 100,000</w:t>
      </w:r>
      <w:r w:rsidRPr="00DE71B4">
        <w:rPr>
          <w:rFonts w:ascii="Calibri" w:eastAsia="Times New Roman" w:hAnsi="Calibri" w:cs="Calibri"/>
          <w:sz w:val="24"/>
          <w:szCs w:val="24"/>
          <w:lang w:eastAsia="en-GB"/>
        </w:rPr>
        <w:t xml:space="preserve"> for the 7-day period up to 12 June, higher compared to a rate of 15.6 per 100,000 in the previous week up 5 June.</w:t>
      </w:r>
    </w:p>
    <w:p w14:paraId="35AF3CCC" w14:textId="3E86505B" w:rsidR="00DE71B4" w:rsidRDefault="00DE71B4" w:rsidP="00DE71B4">
      <w:pPr>
        <w:pStyle w:val="ListParagraph"/>
        <w:numPr>
          <w:ilvl w:val="0"/>
          <w:numId w:val="28"/>
        </w:numPr>
        <w:spacing w:line="25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E71B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The case rate per 100,000 for Peterborough was a rate of 27.2 per 100,000</w:t>
      </w:r>
      <w:r w:rsidRPr="00DE71B4">
        <w:rPr>
          <w:rFonts w:ascii="Calibri" w:eastAsia="Times New Roman" w:hAnsi="Calibri" w:cs="Calibri"/>
          <w:sz w:val="24"/>
          <w:szCs w:val="24"/>
          <w:lang w:eastAsia="en-GB"/>
        </w:rPr>
        <w:t xml:space="preserve"> for the 7-day period up to 12 June, higher compared to a rate of 21.8 per 100.000 in the previous week up to 5 June. </w:t>
      </w:r>
    </w:p>
    <w:p w14:paraId="7B927C49" w14:textId="0458A9E6" w:rsidR="00456DC2" w:rsidRPr="00DE71B4" w:rsidRDefault="00DE71B4" w:rsidP="00DE71B4">
      <w:pPr>
        <w:pStyle w:val="ListParagraph"/>
        <w:numPr>
          <w:ilvl w:val="0"/>
          <w:numId w:val="28"/>
        </w:numPr>
        <w:spacing w:line="25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E71B4">
        <w:rPr>
          <w:rFonts w:ascii="Calibri" w:eastAsia="Times New Roman" w:hAnsi="Calibri" w:cs="Calibri"/>
          <w:sz w:val="24"/>
          <w:szCs w:val="24"/>
          <w:lang w:eastAsia="en-GB"/>
        </w:rPr>
        <w:t xml:space="preserve">At a district level, </w:t>
      </w:r>
      <w:r w:rsidRPr="00DE71B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all five districts have reported an increase in case rates per 100</w:t>
      </w:r>
      <w:r w:rsidR="0073408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</w:t>
      </w:r>
      <w:r w:rsidRPr="00DE71B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000 </w:t>
      </w:r>
      <w:r w:rsidRPr="00DE71B4">
        <w:rPr>
          <w:rFonts w:ascii="Calibri" w:eastAsia="Times New Roman" w:hAnsi="Calibri" w:cs="Calibri"/>
          <w:sz w:val="24"/>
          <w:szCs w:val="24"/>
          <w:lang w:eastAsia="en-GB"/>
        </w:rPr>
        <w:t>in the latest reporting week (6 - 12 June) compared to the previous week up to 5 June.</w:t>
      </w:r>
    </w:p>
    <w:p w14:paraId="7ECF62C8" w14:textId="57E9C61C" w:rsidR="00051A76" w:rsidRPr="00244BCA" w:rsidRDefault="00EB7914" w:rsidP="00051A76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Registered a</w:t>
      </w:r>
      <w:r w:rsidR="00051A76" w:rsidRPr="00244BCA">
        <w:rPr>
          <w:b/>
          <w:sz w:val="24"/>
          <w:szCs w:val="24"/>
        </w:rPr>
        <w:t>ll</w:t>
      </w:r>
      <w:r w:rsidRPr="00244BCA">
        <w:rPr>
          <w:b/>
          <w:sz w:val="24"/>
          <w:szCs w:val="24"/>
        </w:rPr>
        <w:t>-</w:t>
      </w:r>
      <w:r w:rsidR="00051A76" w:rsidRPr="00244BCA">
        <w:rPr>
          <w:b/>
          <w:sz w:val="24"/>
          <w:szCs w:val="24"/>
        </w:rPr>
        <w:t>cause and Covid-19 deaths – all settings and in care homes</w:t>
      </w:r>
    </w:p>
    <w:p w14:paraId="40E2BC03" w14:textId="73C6B2C9" w:rsidR="00EC40CF" w:rsidRPr="00EC40CF" w:rsidRDefault="00DE71B4" w:rsidP="00EC40CF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No</w:t>
      </w:r>
      <w:r w:rsidR="00EC40CF" w:rsidRPr="00EC40C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Covid-19 related death </w:t>
      </w:r>
      <w:r w:rsidR="00EC40CF" w:rsidRPr="00EC40CF">
        <w:rPr>
          <w:rFonts w:ascii="Calibri" w:eastAsia="Times New Roman" w:hAnsi="Calibri" w:cs="Calibri"/>
          <w:sz w:val="24"/>
          <w:szCs w:val="24"/>
          <w:lang w:eastAsia="en-GB"/>
        </w:rPr>
        <w:t>w</w:t>
      </w:r>
      <w:r w:rsidR="002635C2">
        <w:rPr>
          <w:rFonts w:ascii="Calibri" w:eastAsia="Times New Roman" w:hAnsi="Calibri" w:cs="Calibri"/>
          <w:sz w:val="24"/>
          <w:szCs w:val="24"/>
          <w:lang w:eastAsia="en-GB"/>
        </w:rPr>
        <w:t>as</w:t>
      </w:r>
      <w:r w:rsidR="00EC40CF" w:rsidRPr="00EC40CF">
        <w:rPr>
          <w:rFonts w:ascii="Calibri" w:eastAsia="Times New Roman" w:hAnsi="Calibri" w:cs="Calibri"/>
          <w:sz w:val="24"/>
          <w:szCs w:val="24"/>
          <w:lang w:eastAsia="en-GB"/>
        </w:rPr>
        <w:t xml:space="preserve"> registered in Cambridgeshire &amp; Peterborough</w:t>
      </w:r>
      <w:r w:rsidR="00EC40CF" w:rsidRPr="00EC40C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in ONS reporting week 2</w:t>
      </w:r>
      <w:r w:rsidR="002635C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2</w:t>
      </w:r>
      <w:r w:rsidR="00EC40CF" w:rsidRPr="00EC40CF">
        <w:rPr>
          <w:rFonts w:ascii="Calibri" w:eastAsia="Times New Roman" w:hAnsi="Calibri" w:cs="Calibri"/>
          <w:sz w:val="24"/>
          <w:szCs w:val="24"/>
          <w:lang w:eastAsia="en-GB"/>
        </w:rPr>
        <w:t xml:space="preserve">, ending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4 June</w:t>
      </w:r>
      <w:r w:rsidR="00EC40CF" w:rsidRPr="00EC40CF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555393C2" w14:textId="272F84EF" w:rsidR="00EC40CF" w:rsidRPr="00EC40CF" w:rsidRDefault="00EC40CF" w:rsidP="00EC40CF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>There were</w:t>
      </w:r>
      <w:r w:rsidRPr="00EC40C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DE71B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109</w:t>
      </w:r>
      <w:r w:rsidRPr="00EC40C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all-cause deaths in Cambridgeshire and Peterborough in ONS reporting week 2</w:t>
      </w:r>
      <w:r w:rsidR="00DE71B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2</w:t>
      </w: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 xml:space="preserve">, (compared to </w:t>
      </w:r>
      <w:r w:rsidR="00DE71B4">
        <w:rPr>
          <w:rFonts w:ascii="Calibri" w:eastAsia="Times New Roman" w:hAnsi="Calibri" w:cs="Calibri"/>
          <w:sz w:val="24"/>
          <w:szCs w:val="24"/>
          <w:lang w:eastAsia="en-GB"/>
        </w:rPr>
        <w:t>134</w:t>
      </w: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 xml:space="preserve"> in week 2</w:t>
      </w:r>
      <w:r w:rsidR="00DE71B4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 xml:space="preserve">). </w:t>
      </w:r>
    </w:p>
    <w:p w14:paraId="02585D0F" w14:textId="16831C5A" w:rsidR="00EC40CF" w:rsidRPr="00EC40CF" w:rsidRDefault="00EC40CF" w:rsidP="00EC40CF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EC40C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At district level</w:t>
      </w: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DE71B4">
        <w:rPr>
          <w:rFonts w:ascii="Calibri" w:eastAsia="Times New Roman" w:hAnsi="Calibri" w:cs="Calibri"/>
          <w:sz w:val="24"/>
          <w:szCs w:val="24"/>
          <w:lang w:eastAsia="en-GB"/>
        </w:rPr>
        <w:t>all districts except East Cambridgeshire (+4) and South Cambridgeshire (+6)</w:t>
      </w: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 xml:space="preserve"> reported a decrease in all-cause deaths compared to the previous week.</w:t>
      </w:r>
    </w:p>
    <w:p w14:paraId="2A675960" w14:textId="19EB6922" w:rsidR="00B44CAA" w:rsidRPr="00A619C9" w:rsidRDefault="00BF2AA8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A619C9">
        <w:rPr>
          <w:rFonts w:ascii="Calibri" w:eastAsia="Times New Roman" w:hAnsi="Calibri" w:cs="Calibri"/>
          <w:sz w:val="24"/>
          <w:szCs w:val="24"/>
          <w:lang w:eastAsia="en-GB"/>
        </w:rPr>
        <w:t>The</w:t>
      </w:r>
      <w:r w:rsidR="00422A65" w:rsidRPr="00A619C9">
        <w:rPr>
          <w:rFonts w:ascii="Calibri" w:eastAsia="Times New Roman" w:hAnsi="Calibri" w:cs="Calibri"/>
          <w:sz w:val="24"/>
          <w:szCs w:val="24"/>
          <w:lang w:eastAsia="en-GB"/>
        </w:rPr>
        <w:t xml:space="preserve">re </w:t>
      </w:r>
      <w:r w:rsidR="001705A6" w:rsidRPr="00A619C9">
        <w:rPr>
          <w:rFonts w:ascii="Calibri" w:eastAsia="Times New Roman" w:hAnsi="Calibri" w:cs="Calibri"/>
          <w:sz w:val="24"/>
          <w:szCs w:val="24"/>
          <w:lang w:eastAsia="en-GB"/>
        </w:rPr>
        <w:t xml:space="preserve">was </w:t>
      </w:r>
      <w:r w:rsidR="001705A6" w:rsidRPr="00A619C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no</w:t>
      </w:r>
      <w:r w:rsidRPr="00A619C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A619C9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Covid-19 related death </w:t>
      </w:r>
      <w:r w:rsidR="00422A65" w:rsidRPr="00A619C9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notification </w:t>
      </w:r>
      <w:r w:rsidR="00481BC1" w:rsidRPr="00A619C9">
        <w:rPr>
          <w:rFonts w:ascii="Calibri" w:eastAsia="Times New Roman" w:hAnsi="Calibri" w:cs="Calibri"/>
          <w:sz w:val="24"/>
          <w:szCs w:val="24"/>
          <w:lang w:eastAsia="en-GB"/>
        </w:rPr>
        <w:t>in</w:t>
      </w:r>
      <w:r w:rsidR="00481BC1" w:rsidRPr="00A619C9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A619C9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Cambridgeshire </w:t>
      </w:r>
      <w:r w:rsidR="001705A6" w:rsidRPr="00A619C9">
        <w:rPr>
          <w:rFonts w:ascii="Calibri" w:eastAsia="Times New Roman" w:hAnsi="Calibri" w:cs="Calibri"/>
          <w:b/>
          <w:sz w:val="24"/>
          <w:szCs w:val="24"/>
          <w:lang w:eastAsia="en-GB"/>
        </w:rPr>
        <w:t>and</w:t>
      </w:r>
      <w:r w:rsidR="00B13E04" w:rsidRPr="00A619C9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742159" w:rsidRPr="00A619C9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Peterborough </w:t>
      </w:r>
      <w:r w:rsidR="00051A76" w:rsidRPr="00A619C9">
        <w:rPr>
          <w:rFonts w:ascii="Calibri" w:eastAsia="Times New Roman" w:hAnsi="Calibri" w:cs="Calibri"/>
          <w:b/>
          <w:sz w:val="24"/>
          <w:szCs w:val="24"/>
          <w:lang w:eastAsia="en-GB"/>
        </w:rPr>
        <w:t>care home</w:t>
      </w:r>
      <w:r w:rsidR="00481BC1" w:rsidRPr="00A619C9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="00051A76" w:rsidRPr="00A619C9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4237D5" w:rsidRPr="00A619C9">
        <w:rPr>
          <w:rFonts w:ascii="Calibri" w:eastAsia="Times New Roman" w:hAnsi="Calibri" w:cs="Calibri"/>
          <w:sz w:val="24"/>
          <w:szCs w:val="24"/>
          <w:lang w:eastAsia="en-GB"/>
        </w:rPr>
        <w:t xml:space="preserve">between </w:t>
      </w:r>
      <w:r w:rsidR="00A619C9">
        <w:rPr>
          <w:rFonts w:ascii="Calibri" w:eastAsia="Times New Roman" w:hAnsi="Calibri" w:cs="Calibri"/>
          <w:sz w:val="24"/>
          <w:szCs w:val="24"/>
          <w:lang w:eastAsia="en-GB"/>
        </w:rPr>
        <w:t xml:space="preserve">05 </w:t>
      </w:r>
      <w:r w:rsidR="00BD0DF5" w:rsidRPr="00A619C9">
        <w:rPr>
          <w:rFonts w:ascii="Calibri" w:eastAsia="Times New Roman" w:hAnsi="Calibri" w:cs="Calibri"/>
          <w:sz w:val="24"/>
          <w:szCs w:val="24"/>
          <w:lang w:eastAsia="en-GB"/>
        </w:rPr>
        <w:t xml:space="preserve">and </w:t>
      </w:r>
      <w:r w:rsidR="00A619C9">
        <w:rPr>
          <w:rFonts w:ascii="Calibri" w:eastAsia="Times New Roman" w:hAnsi="Calibri" w:cs="Calibri"/>
          <w:sz w:val="24"/>
          <w:szCs w:val="24"/>
          <w:lang w:eastAsia="en-GB"/>
        </w:rPr>
        <w:t>11</w:t>
      </w:r>
      <w:r w:rsidR="009B434C" w:rsidRPr="00A619C9">
        <w:rPr>
          <w:rFonts w:ascii="Calibri" w:eastAsia="Times New Roman" w:hAnsi="Calibri" w:cs="Calibri"/>
          <w:sz w:val="24"/>
          <w:szCs w:val="24"/>
          <w:lang w:eastAsia="en-GB"/>
        </w:rPr>
        <w:t xml:space="preserve"> June</w:t>
      </w:r>
      <w:r w:rsidR="00422A65" w:rsidRPr="00A619C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A619C9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r w:rsidR="00A53F53" w:rsidRPr="00A619C9">
        <w:rPr>
          <w:rFonts w:ascii="Calibri" w:eastAsia="Times New Roman" w:hAnsi="Calibri" w:cs="Calibri"/>
          <w:sz w:val="24"/>
          <w:szCs w:val="24"/>
          <w:lang w:eastAsia="en-GB"/>
        </w:rPr>
        <w:t xml:space="preserve">data received by </w:t>
      </w:r>
      <w:r w:rsidR="00A619C9">
        <w:rPr>
          <w:rFonts w:ascii="Calibri" w:eastAsia="Times New Roman" w:hAnsi="Calibri" w:cs="Calibri"/>
          <w:sz w:val="24"/>
          <w:szCs w:val="24"/>
          <w:lang w:eastAsia="en-GB"/>
        </w:rPr>
        <w:t>Friday</w:t>
      </w:r>
      <w:r w:rsidR="009B434C" w:rsidRPr="00A619C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A619C9">
        <w:rPr>
          <w:rFonts w:ascii="Calibri" w:eastAsia="Times New Roman" w:hAnsi="Calibri" w:cs="Calibri"/>
          <w:sz w:val="24"/>
          <w:szCs w:val="24"/>
          <w:lang w:eastAsia="en-GB"/>
        </w:rPr>
        <w:t>11</w:t>
      </w:r>
      <w:r w:rsidR="00456DC2" w:rsidRPr="00A619C9">
        <w:rPr>
          <w:rFonts w:ascii="Calibri" w:eastAsia="Times New Roman" w:hAnsi="Calibri" w:cs="Calibri"/>
          <w:sz w:val="24"/>
          <w:szCs w:val="24"/>
          <w:lang w:eastAsia="en-GB"/>
        </w:rPr>
        <w:t xml:space="preserve"> June</w:t>
      </w:r>
      <w:r w:rsidR="00374C38" w:rsidRPr="00A619C9">
        <w:rPr>
          <w:rFonts w:ascii="Calibri" w:eastAsia="Times New Roman" w:hAnsi="Calibri" w:cs="Calibri"/>
          <w:sz w:val="24"/>
          <w:szCs w:val="24"/>
          <w:lang w:eastAsia="en-GB"/>
        </w:rPr>
        <w:t xml:space="preserve"> 2021</w:t>
      </w:r>
      <w:r w:rsidR="00051A76" w:rsidRPr="00A619C9">
        <w:rPr>
          <w:rFonts w:ascii="Calibri" w:eastAsia="Times New Roman" w:hAnsi="Calibri" w:cs="Calibri"/>
          <w:sz w:val="24"/>
          <w:szCs w:val="24"/>
          <w:lang w:eastAsia="en-GB"/>
        </w:rPr>
        <w:t>).</w:t>
      </w:r>
    </w:p>
    <w:p w14:paraId="3BEDBFE4" w14:textId="4462E286" w:rsidR="00A107E8" w:rsidRDefault="00A107E8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20990BBE" w14:textId="77777777" w:rsidR="00B43B1E" w:rsidRPr="00326C81" w:rsidRDefault="00B43B1E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0D2322">
      <w:pPr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0D23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0D2322">
      <w:pPr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0D2322">
      <w:pPr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55327E">
      <w:pPr>
        <w:spacing w:after="0" w:line="240" w:lineRule="auto"/>
        <w:ind w:right="-33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30C80"/>
    <w:multiLevelType w:val="hybridMultilevel"/>
    <w:tmpl w:val="A7EC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17E5"/>
    <w:multiLevelType w:val="hybridMultilevel"/>
    <w:tmpl w:val="E1448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37D6D"/>
    <w:multiLevelType w:val="hybridMultilevel"/>
    <w:tmpl w:val="0160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17"/>
  </w:num>
  <w:num w:numId="5">
    <w:abstractNumId w:val="11"/>
  </w:num>
  <w:num w:numId="6">
    <w:abstractNumId w:val="1"/>
  </w:num>
  <w:num w:numId="7">
    <w:abstractNumId w:val="22"/>
  </w:num>
  <w:num w:numId="8">
    <w:abstractNumId w:val="8"/>
  </w:num>
  <w:num w:numId="9">
    <w:abstractNumId w:val="18"/>
  </w:num>
  <w:num w:numId="10">
    <w:abstractNumId w:val="19"/>
  </w:num>
  <w:num w:numId="11">
    <w:abstractNumId w:val="26"/>
  </w:num>
  <w:num w:numId="12">
    <w:abstractNumId w:val="7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10"/>
  </w:num>
  <w:num w:numId="18">
    <w:abstractNumId w:val="16"/>
  </w:num>
  <w:num w:numId="19">
    <w:abstractNumId w:val="4"/>
  </w:num>
  <w:num w:numId="20">
    <w:abstractNumId w:val="3"/>
  </w:num>
  <w:num w:numId="21">
    <w:abstractNumId w:val="15"/>
  </w:num>
  <w:num w:numId="22">
    <w:abstractNumId w:val="27"/>
  </w:num>
  <w:num w:numId="23">
    <w:abstractNumId w:val="24"/>
  </w:num>
  <w:num w:numId="24">
    <w:abstractNumId w:val="5"/>
  </w:num>
  <w:num w:numId="25">
    <w:abstractNumId w:val="0"/>
  </w:num>
  <w:num w:numId="26">
    <w:abstractNumId w:val="20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4173"/>
    <w:rsid w:val="00157EAB"/>
    <w:rsid w:val="001705A6"/>
    <w:rsid w:val="00177886"/>
    <w:rsid w:val="0018715D"/>
    <w:rsid w:val="001C70C3"/>
    <w:rsid w:val="001D19DE"/>
    <w:rsid w:val="001F3355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5B4F"/>
    <w:rsid w:val="00290D86"/>
    <w:rsid w:val="0029187E"/>
    <w:rsid w:val="002922B4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56DC2"/>
    <w:rsid w:val="00457683"/>
    <w:rsid w:val="00481080"/>
    <w:rsid w:val="004817DC"/>
    <w:rsid w:val="00481BC1"/>
    <w:rsid w:val="004A37A6"/>
    <w:rsid w:val="004B03A6"/>
    <w:rsid w:val="004B2D1E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5327E"/>
    <w:rsid w:val="00554989"/>
    <w:rsid w:val="00573535"/>
    <w:rsid w:val="00594D09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903B6"/>
    <w:rsid w:val="0079201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59DA"/>
    <w:rsid w:val="007F7FCD"/>
    <w:rsid w:val="00801866"/>
    <w:rsid w:val="008138BB"/>
    <w:rsid w:val="00814DC6"/>
    <w:rsid w:val="00844B44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52DE"/>
    <w:rsid w:val="00B357B8"/>
    <w:rsid w:val="00B422B2"/>
    <w:rsid w:val="00B43B1E"/>
    <w:rsid w:val="00B44CAA"/>
    <w:rsid w:val="00B66ACF"/>
    <w:rsid w:val="00B85399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396E"/>
    <w:rsid w:val="00C55850"/>
    <w:rsid w:val="00C57D61"/>
    <w:rsid w:val="00C73B13"/>
    <w:rsid w:val="00C8682C"/>
    <w:rsid w:val="00CA0DDC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A2AE6"/>
    <w:rsid w:val="00DA4487"/>
    <w:rsid w:val="00DA6ED7"/>
    <w:rsid w:val="00DB4E66"/>
    <w:rsid w:val="00DC4994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52F7"/>
    <w:rsid w:val="00F006E4"/>
    <w:rsid w:val="00F064A3"/>
    <w:rsid w:val="00F163CE"/>
    <w:rsid w:val="00F25B21"/>
    <w:rsid w:val="00F300A3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Saranya Palaniswamy</cp:lastModifiedBy>
  <cp:revision>7</cp:revision>
  <dcterms:created xsi:type="dcterms:W3CDTF">2021-06-11T12:02:00Z</dcterms:created>
  <dcterms:modified xsi:type="dcterms:W3CDTF">2021-06-18T16:21:00Z</dcterms:modified>
</cp:coreProperties>
</file>