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4744"/>
        <w:gridCol w:w="6187"/>
        <w:gridCol w:w="4421"/>
      </w:tblGrid>
      <w:tr w:rsidR="001861CE" w:rsidRPr="005756E4" w14:paraId="0F433A00" w14:textId="77777777" w:rsidTr="001861CE">
        <w:trPr>
          <w:trHeight w:val="1417"/>
        </w:trPr>
        <w:tc>
          <w:tcPr>
            <w:tcW w:w="5000" w:type="pct"/>
            <w:gridSpan w:val="3"/>
          </w:tcPr>
          <w:p w14:paraId="516FD4EC" w14:textId="467D0828" w:rsidR="001861CE" w:rsidRPr="00433B15" w:rsidRDefault="001861CE" w:rsidP="001861CE">
            <w:pPr>
              <w:widowControl w:val="0"/>
              <w:rPr>
                <w:rFonts w:ascii="Calibri Light" w:hAnsi="Calibri Light" w:cs="Calibri Light"/>
                <w:b/>
                <w:bCs/>
                <w:sz w:val="50"/>
                <w:szCs w:val="50"/>
              </w:rPr>
            </w:pPr>
            <w:r w:rsidRPr="00433B15">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3A1F45E" wp14:editId="3DEA97A2">
                  <wp:simplePos x="0" y="0"/>
                  <wp:positionH relativeFrom="column">
                    <wp:posOffset>7600950</wp:posOffset>
                  </wp:positionH>
                  <wp:positionV relativeFrom="paragraph">
                    <wp:posOffset>14605</wp:posOffset>
                  </wp:positionV>
                  <wp:extent cx="1466850" cy="11569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6850" cy="1156970"/>
                          </a:xfrm>
                          <a:prstGeom prst="rect">
                            <a:avLst/>
                          </a:prstGeom>
                        </pic:spPr>
                      </pic:pic>
                    </a:graphicData>
                  </a:graphic>
                  <wp14:sizeRelH relativeFrom="page">
                    <wp14:pctWidth>0</wp14:pctWidth>
                  </wp14:sizeRelH>
                  <wp14:sizeRelV relativeFrom="page">
                    <wp14:pctHeight>0</wp14:pctHeight>
                  </wp14:sizeRelV>
                </wp:anchor>
              </w:drawing>
            </w:r>
            <w:r w:rsidRPr="00433B15">
              <w:rPr>
                <w:rFonts w:ascii="Calibri Light" w:hAnsi="Calibri Light" w:cs="Calibri Light"/>
                <w:b/>
                <w:bCs/>
                <w:sz w:val="50"/>
                <w:szCs w:val="50"/>
              </w:rPr>
              <w:t>The Housing Board</w:t>
            </w:r>
          </w:p>
          <w:p w14:paraId="76FDB1E0" w14:textId="5379F915" w:rsidR="001861CE" w:rsidRPr="00433B15" w:rsidRDefault="001861CE" w:rsidP="001861CE">
            <w:pPr>
              <w:widowControl w:val="0"/>
              <w:rPr>
                <w:rFonts w:ascii="Calibri Light" w:hAnsi="Calibri Light" w:cs="Calibri Light"/>
                <w:b/>
                <w:bCs/>
                <w:sz w:val="20"/>
                <w:szCs w:val="20"/>
              </w:rPr>
            </w:pPr>
            <w:r w:rsidRPr="00433B15">
              <w:rPr>
                <w:rFonts w:ascii="Calibri Light" w:hAnsi="Calibri Light" w:cs="Calibri Light"/>
                <w:b/>
                <w:bCs/>
                <w:sz w:val="20"/>
                <w:szCs w:val="20"/>
              </w:rPr>
              <w:t>Cambridgeshire | Peterborough | West Suffolk</w:t>
            </w:r>
            <w:r w:rsidRPr="00433B15">
              <w:rPr>
                <w:rFonts w:ascii="Calibri Light" w:hAnsi="Calibri Light" w:cs="Calibri Light"/>
                <w:b/>
                <w:bCs/>
                <w:noProof/>
                <w:sz w:val="50"/>
                <w:szCs w:val="50"/>
                <w:lang w:eastAsia="en-GB"/>
              </w:rPr>
              <w:t xml:space="preserve"> </w:t>
            </w:r>
          </w:p>
          <w:p w14:paraId="7D9DCD31" w14:textId="3F29AB54" w:rsidR="001861CE" w:rsidRPr="00433B15" w:rsidRDefault="001861CE" w:rsidP="001861CE">
            <w:pPr>
              <w:rPr>
                <w:rFonts w:ascii="Calibri Light" w:hAnsi="Calibri Light" w:cs="Calibri Light"/>
                <w:bCs/>
                <w:szCs w:val="22"/>
              </w:rPr>
            </w:pPr>
            <w:r w:rsidRPr="00433B15">
              <w:rPr>
                <w:rFonts w:ascii="Calibri Light" w:hAnsi="Calibri Light" w:cs="Calibri Light"/>
                <w:bCs/>
                <w:szCs w:val="22"/>
              </w:rPr>
              <w:t xml:space="preserve">Friday </w:t>
            </w:r>
            <w:r w:rsidR="0057445E">
              <w:rPr>
                <w:rFonts w:ascii="Calibri Light" w:hAnsi="Calibri Light" w:cs="Calibri Light"/>
                <w:bCs/>
                <w:szCs w:val="22"/>
              </w:rPr>
              <w:t>17</w:t>
            </w:r>
            <w:r w:rsidRPr="00433B15">
              <w:rPr>
                <w:rFonts w:ascii="Calibri Light" w:hAnsi="Calibri Light" w:cs="Calibri Light"/>
                <w:bCs/>
                <w:szCs w:val="22"/>
              </w:rPr>
              <w:t xml:space="preserve"> Ju</w:t>
            </w:r>
            <w:r w:rsidR="0057445E">
              <w:rPr>
                <w:rFonts w:ascii="Calibri Light" w:hAnsi="Calibri Light" w:cs="Calibri Light"/>
                <w:bCs/>
                <w:szCs w:val="22"/>
              </w:rPr>
              <w:t>ly</w:t>
            </w:r>
            <w:r w:rsidRPr="00433B15">
              <w:rPr>
                <w:rFonts w:ascii="Calibri Light" w:hAnsi="Calibri Light" w:cs="Calibri Light"/>
                <w:bCs/>
                <w:szCs w:val="22"/>
              </w:rPr>
              <w:t xml:space="preserve"> 2020, 10.30 to 12.00</w:t>
            </w:r>
          </w:p>
          <w:p w14:paraId="5912FE60" w14:textId="7D4EED4A" w:rsidR="001861CE" w:rsidRPr="00433B15" w:rsidRDefault="001861CE" w:rsidP="001861CE">
            <w:pPr>
              <w:rPr>
                <w:rFonts w:ascii="Calibri Light" w:hAnsi="Calibri Light" w:cs="Calibri Light"/>
                <w:szCs w:val="22"/>
              </w:rPr>
            </w:pPr>
            <w:r w:rsidRPr="00433B15">
              <w:rPr>
                <w:rFonts w:ascii="Calibri Light" w:hAnsi="Calibri Light" w:cs="Calibri Light"/>
                <w:szCs w:val="22"/>
              </w:rPr>
              <w:t>Held online via Microsoft Teams</w:t>
            </w:r>
          </w:p>
          <w:p w14:paraId="7AFB218E" w14:textId="4D14F083" w:rsidR="00433B15" w:rsidRPr="00433B15" w:rsidRDefault="00433B15" w:rsidP="00433B15">
            <w:pPr>
              <w:rPr>
                <w:rFonts w:ascii="Calibri Light" w:hAnsi="Calibri Light" w:cs="Calibri Light"/>
                <w:bCs/>
                <w:sz w:val="20"/>
                <w:szCs w:val="20"/>
              </w:rPr>
            </w:pPr>
            <w:r w:rsidRPr="00433B15">
              <w:rPr>
                <w:rFonts w:ascii="Calibri Light" w:hAnsi="Calibri Light" w:cs="Calibri Light"/>
                <w:bCs/>
                <w:szCs w:val="22"/>
              </w:rPr>
              <w:t xml:space="preserve">Meetings will be recorded.  These recordings will be kept in case any point of detail needs re-visiting whilst we are not producing full minutes.  </w:t>
            </w:r>
            <w:r w:rsidRPr="00433B15">
              <w:rPr>
                <w:rFonts w:ascii="Calibri Light" w:hAnsi="Calibri Light" w:cs="Calibri Light"/>
                <w:bCs/>
                <w:color w:val="EA157A" w:themeColor="accent2"/>
                <w:szCs w:val="22"/>
              </w:rPr>
              <w:t>Please l</w:t>
            </w:r>
            <w:r w:rsidRPr="00433B15">
              <w:rPr>
                <w:rFonts w:ascii="Calibri Light" w:hAnsi="Calibri Light" w:cs="Calibri Light"/>
                <w:color w:val="EA157A" w:themeColor="accent2"/>
                <w:szCs w:val="22"/>
              </w:rPr>
              <w:t>et us know at the beginning of the meeting of any objections to recording.</w:t>
            </w:r>
          </w:p>
        </w:tc>
      </w:tr>
      <w:tr w:rsidR="001861CE" w:rsidRPr="00433B15" w14:paraId="1215579C" w14:textId="77777777" w:rsidTr="00983718">
        <w:trPr>
          <w:trHeight w:val="20"/>
        </w:trPr>
        <w:tc>
          <w:tcPr>
            <w:tcW w:w="5000" w:type="pct"/>
            <w:gridSpan w:val="3"/>
            <w:shd w:val="clear" w:color="auto" w:fill="ABB8DE" w:themeFill="accent5" w:themeFillTint="99"/>
          </w:tcPr>
          <w:p w14:paraId="1129F7D5" w14:textId="71F3991D" w:rsidR="001861CE" w:rsidRPr="00433B15" w:rsidRDefault="00433B15" w:rsidP="00433B15">
            <w:pPr>
              <w:pStyle w:val="Header"/>
              <w:tabs>
                <w:tab w:val="left" w:pos="720"/>
              </w:tabs>
              <w:spacing w:before="120" w:after="120"/>
              <w:rPr>
                <w:rFonts w:ascii="Calibri Light" w:hAnsi="Calibri Light" w:cs="Calibri Light"/>
                <w:b/>
                <w:bCs/>
                <w:sz w:val="28"/>
                <w:szCs w:val="28"/>
              </w:rPr>
            </w:pPr>
            <w:r>
              <w:rPr>
                <w:rFonts w:ascii="Calibri Light" w:hAnsi="Calibri Light" w:cs="Calibri Light"/>
                <w:b/>
                <w:bCs/>
                <w:sz w:val="28"/>
                <w:szCs w:val="28"/>
              </w:rPr>
              <w:t>Meeting notes</w:t>
            </w:r>
          </w:p>
        </w:tc>
      </w:tr>
      <w:tr w:rsidR="00D113B0" w:rsidRPr="005756E4" w14:paraId="3B293300" w14:textId="77777777" w:rsidTr="00983718">
        <w:trPr>
          <w:trHeight w:val="20"/>
        </w:trPr>
        <w:tc>
          <w:tcPr>
            <w:tcW w:w="5000" w:type="pct"/>
            <w:gridSpan w:val="3"/>
            <w:shd w:val="clear" w:color="auto" w:fill="E3E7F4" w:themeFill="accent5" w:themeFillTint="33"/>
            <w:hideMark/>
          </w:tcPr>
          <w:p w14:paraId="4FA9AB9B" w14:textId="4FECB699" w:rsidR="00D113B0" w:rsidRPr="005756E4" w:rsidRDefault="00D113B0" w:rsidP="00433B15">
            <w:pPr>
              <w:spacing w:before="120" w:after="120"/>
              <w:rPr>
                <w:rFonts w:ascii="Calibri Light" w:hAnsi="Calibri Light" w:cs="Calibri Light"/>
                <w:b/>
                <w:bCs/>
                <w:szCs w:val="22"/>
              </w:rPr>
            </w:pPr>
            <w:r w:rsidRPr="005756E4">
              <w:rPr>
                <w:rFonts w:ascii="Calibri Light" w:hAnsi="Calibri Light" w:cs="Calibri Light"/>
                <w:b/>
                <w:bCs/>
                <w:szCs w:val="22"/>
              </w:rPr>
              <w:t>Present</w:t>
            </w:r>
            <w:r w:rsidR="001861CE">
              <w:rPr>
                <w:rFonts w:ascii="Calibri Light" w:hAnsi="Calibri Light" w:cs="Calibri Light"/>
                <w:b/>
                <w:bCs/>
                <w:szCs w:val="22"/>
              </w:rPr>
              <w:t xml:space="preserve"> &amp; </w:t>
            </w:r>
            <w:r w:rsidR="00A12C8A">
              <w:rPr>
                <w:rFonts w:ascii="Calibri Light" w:hAnsi="Calibri Light" w:cs="Calibri Light"/>
                <w:b/>
                <w:bCs/>
                <w:szCs w:val="22"/>
              </w:rPr>
              <w:t>A</w:t>
            </w:r>
            <w:r w:rsidRPr="005756E4">
              <w:rPr>
                <w:rFonts w:ascii="Calibri Light" w:hAnsi="Calibri Light" w:cs="Calibri Light"/>
                <w:b/>
                <w:bCs/>
                <w:szCs w:val="22"/>
              </w:rPr>
              <w:t xml:space="preserve">pologies </w:t>
            </w:r>
          </w:p>
        </w:tc>
      </w:tr>
      <w:tr w:rsidR="00E561C8" w:rsidRPr="005756E4" w14:paraId="23FA4415" w14:textId="77777777" w:rsidTr="00E561C8">
        <w:trPr>
          <w:trHeight w:val="20"/>
        </w:trPr>
        <w:tc>
          <w:tcPr>
            <w:tcW w:w="1545" w:type="pct"/>
            <w:hideMark/>
          </w:tcPr>
          <w:p w14:paraId="36964ABC" w14:textId="77777777" w:rsidR="00E561C8" w:rsidRPr="007D3025" w:rsidRDefault="00E561C8" w:rsidP="00CC79CB">
            <w:pPr>
              <w:rPr>
                <w:rFonts w:ascii="Calibri Light" w:hAnsi="Calibri Light" w:cs="Calibri Light"/>
                <w:b/>
                <w:bCs/>
                <w:szCs w:val="22"/>
              </w:rPr>
            </w:pPr>
            <w:r w:rsidRPr="007D3025">
              <w:rPr>
                <w:rFonts w:ascii="Calibri Light" w:hAnsi="Calibri Light" w:cs="Calibri Light"/>
                <w:b/>
                <w:bCs/>
                <w:szCs w:val="22"/>
              </w:rPr>
              <w:t>Present</w:t>
            </w:r>
          </w:p>
          <w:p w14:paraId="3EBDEFEE" w14:textId="6BC9AB2C" w:rsidR="00E561C8" w:rsidRPr="00652A68" w:rsidRDefault="00E561C8" w:rsidP="007D3025">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 xml:space="preserve">Heather Wood (HW), South </w:t>
            </w:r>
            <w:r w:rsidRPr="00652A68">
              <w:rPr>
                <w:rFonts w:ascii="Calibri Light" w:hAnsi="Calibri Light" w:cs="Calibri Light"/>
                <w:szCs w:val="22"/>
              </w:rPr>
              <w:t xml:space="preserve">Cambs DC  </w:t>
            </w:r>
            <w:r w:rsidRPr="00652A68">
              <w:rPr>
                <w:rFonts w:ascii="Calibri Light" w:hAnsi="Calibri Light" w:cs="Calibri Light"/>
                <w:b/>
                <w:i/>
                <w:iCs/>
                <w:szCs w:val="22"/>
              </w:rPr>
              <w:t>Chair</w:t>
            </w:r>
          </w:p>
          <w:p w14:paraId="17AA4AF1" w14:textId="77777777" w:rsidR="00E561C8" w:rsidRPr="00652A68" w:rsidRDefault="00E561C8" w:rsidP="00CC79CB">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Azma Ahmad-Pearce (AAP), CPCA</w:t>
            </w:r>
          </w:p>
          <w:p w14:paraId="3D17B15F" w14:textId="77777777"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Sue Beecroft</w:t>
            </w:r>
            <w:r w:rsidRPr="007D3025">
              <w:rPr>
                <w:rFonts w:ascii="Calibri Light" w:hAnsi="Calibri Light" w:cs="Calibri Light"/>
                <w:szCs w:val="22"/>
              </w:rPr>
              <w:t xml:space="preserve"> (SB), Housing Board </w:t>
            </w:r>
          </w:p>
          <w:p w14:paraId="793F127E" w14:textId="2286AEF0" w:rsidR="00E561C8"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Jon Collen (JC), Huntingdonshire DC</w:t>
            </w:r>
          </w:p>
          <w:p w14:paraId="23F1E6F6" w14:textId="71F9F892"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sidRPr="0049506F">
              <w:rPr>
                <w:rFonts w:ascii="Calibri Light" w:hAnsi="Calibri Light" w:cs="Calibri Light"/>
                <w:szCs w:val="22"/>
              </w:rPr>
              <w:t>Safia Cragg (SC), Homeless Link</w:t>
            </w:r>
          </w:p>
          <w:p w14:paraId="564BD593" w14:textId="62B19A00" w:rsidR="00E561C8" w:rsidRPr="00BC1533"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 xml:space="preserve">Elaine Field (EF), South Cambs CDC </w:t>
            </w:r>
            <w:r w:rsidRPr="007D3025">
              <w:rPr>
                <w:rFonts w:ascii="Calibri Light" w:hAnsi="Calibri Light" w:cs="Calibri Light"/>
                <w:b/>
                <w:i/>
                <w:szCs w:val="22"/>
              </w:rPr>
              <w:t>Notes</w:t>
            </w:r>
          </w:p>
          <w:p w14:paraId="6837C5C6" w14:textId="747D42DD" w:rsidR="00CB710F" w:rsidRPr="00CB710F" w:rsidRDefault="00CB710F" w:rsidP="00CB710F">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Sarah Gove</w:t>
            </w:r>
            <w:r>
              <w:rPr>
                <w:rFonts w:ascii="Calibri Light" w:hAnsi="Calibri Light" w:cs="Calibri Light"/>
                <w:szCs w:val="22"/>
              </w:rPr>
              <w:t xml:space="preserve"> (SG)</w:t>
            </w:r>
            <w:r w:rsidRPr="007D3025">
              <w:rPr>
                <w:rFonts w:ascii="Calibri Light" w:hAnsi="Calibri Light" w:cs="Calibri Light"/>
                <w:szCs w:val="22"/>
              </w:rPr>
              <w:t>, Fenland DC</w:t>
            </w:r>
          </w:p>
          <w:p w14:paraId="526DDE7F" w14:textId="7C912B51"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David Greening (DG), Cambridge City</w:t>
            </w:r>
          </w:p>
          <w:p w14:paraId="0F5AD887" w14:textId="49D146AD" w:rsidR="00CB710F" w:rsidRPr="00CB710F" w:rsidRDefault="00CB710F" w:rsidP="00CB710F">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Emma Grima (EG), East Cambs DC</w:t>
            </w:r>
          </w:p>
        </w:tc>
        <w:tc>
          <w:tcPr>
            <w:tcW w:w="2015" w:type="pct"/>
          </w:tcPr>
          <w:p w14:paraId="3C7886CB" w14:textId="77777777" w:rsidR="00CB710F" w:rsidRDefault="00CB710F" w:rsidP="00CB710F">
            <w:pPr>
              <w:pStyle w:val="ListParagraph"/>
              <w:ind w:left="426"/>
              <w:contextualSpacing w:val="0"/>
              <w:rPr>
                <w:rFonts w:ascii="Calibri Light" w:hAnsi="Calibri Light" w:cs="Calibri Light"/>
                <w:szCs w:val="22"/>
              </w:rPr>
            </w:pPr>
          </w:p>
          <w:p w14:paraId="352017E6" w14:textId="7F6EC6F1"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Stephen Hills (SH), CHS</w:t>
            </w:r>
          </w:p>
          <w:p w14:paraId="3748ED53" w14:textId="77777777"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Mohammed Hussein (MH), Peterborough</w:t>
            </w:r>
          </w:p>
          <w:p w14:paraId="70E833F9" w14:textId="28E8A0D5"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Joe Keegan (JK), Cambs County</w:t>
            </w:r>
          </w:p>
          <w:p w14:paraId="32C111CA" w14:textId="46FCD5B7" w:rsidR="00E561C8"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 xml:space="preserve">Ali Manji (AM), Cross Keys Homes </w:t>
            </w:r>
          </w:p>
          <w:p w14:paraId="6C9FACB6" w14:textId="047AFF3E"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Frank Mastrandrea (FM)</w:t>
            </w:r>
            <w:r w:rsidR="00CB710F">
              <w:rPr>
                <w:rFonts w:ascii="Calibri Light" w:hAnsi="Calibri Light" w:cs="Calibri Light"/>
                <w:szCs w:val="22"/>
              </w:rPr>
              <w:t>,</w:t>
            </w:r>
            <w:r>
              <w:rPr>
                <w:rFonts w:ascii="Calibri Light" w:hAnsi="Calibri Light" w:cs="Calibri Light"/>
                <w:szCs w:val="22"/>
              </w:rPr>
              <w:t xml:space="preserve"> Huntingdonshire  DC</w:t>
            </w:r>
          </w:p>
          <w:p w14:paraId="213B3DC5" w14:textId="3295D856" w:rsidR="00E561C8" w:rsidRDefault="00E561C8" w:rsidP="00CC79CB">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Emily Mulvaney (EM), CPCA</w:t>
            </w:r>
          </w:p>
          <w:p w14:paraId="39993A41" w14:textId="2695835F" w:rsidR="005216F8" w:rsidRPr="005216F8" w:rsidRDefault="005216F8" w:rsidP="005216F8">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Lee Price</w:t>
            </w:r>
            <w:r>
              <w:rPr>
                <w:rFonts w:ascii="Calibri Light" w:hAnsi="Calibri Light" w:cs="Calibri Light"/>
                <w:szCs w:val="22"/>
              </w:rPr>
              <w:t xml:space="preserve"> (LP)</w:t>
            </w:r>
            <w:r w:rsidRPr="00E561C8">
              <w:rPr>
                <w:rFonts w:ascii="Calibri Light" w:hAnsi="Calibri Light" w:cs="Calibri Light"/>
                <w:szCs w:val="22"/>
              </w:rPr>
              <w:t>, West Suffolk</w:t>
            </w:r>
          </w:p>
          <w:p w14:paraId="775CE9A5" w14:textId="70B27AB2" w:rsidR="00E561C8" w:rsidRDefault="00E561C8" w:rsidP="00347E1E">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Lisa Sparks</w:t>
            </w:r>
            <w:r>
              <w:rPr>
                <w:rFonts w:ascii="Calibri Light" w:hAnsi="Calibri Light" w:cs="Calibri Light"/>
                <w:szCs w:val="22"/>
              </w:rPr>
              <w:t xml:space="preserve"> (LS)</w:t>
            </w:r>
            <w:r w:rsidRPr="007D3025">
              <w:rPr>
                <w:rFonts w:ascii="Calibri Light" w:hAnsi="Calibri Light" w:cs="Calibri Light"/>
                <w:szCs w:val="22"/>
              </w:rPr>
              <w:t>, Cambs County</w:t>
            </w:r>
          </w:p>
          <w:p w14:paraId="70FFF119" w14:textId="40E43CC0" w:rsidR="00E561C8" w:rsidRPr="00652A68" w:rsidRDefault="00E561C8" w:rsidP="00652A68">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Tom Tallon (TT), Cambs County</w:t>
            </w:r>
          </w:p>
        </w:tc>
        <w:tc>
          <w:tcPr>
            <w:tcW w:w="1440" w:type="pct"/>
          </w:tcPr>
          <w:p w14:paraId="4D6C2C6C" w14:textId="77777777" w:rsidR="00E561C8" w:rsidRPr="007D3025" w:rsidRDefault="00E561C8" w:rsidP="00CC79CB">
            <w:pPr>
              <w:rPr>
                <w:rFonts w:ascii="Calibri Light" w:hAnsi="Calibri Light" w:cs="Calibri Light"/>
                <w:b/>
                <w:szCs w:val="22"/>
              </w:rPr>
            </w:pPr>
            <w:r w:rsidRPr="007D3025">
              <w:rPr>
                <w:rFonts w:ascii="Calibri Light" w:hAnsi="Calibri Light" w:cs="Calibri Light"/>
                <w:b/>
                <w:szCs w:val="22"/>
              </w:rPr>
              <w:t>Apologies</w:t>
            </w:r>
          </w:p>
          <w:p w14:paraId="6B38D6BC" w14:textId="474C0F37" w:rsidR="00E561C8" w:rsidRPr="007D3025" w:rsidRDefault="00E561C8" w:rsidP="00A12C8A">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Peter Campbell, S</w:t>
            </w:r>
            <w:r>
              <w:rPr>
                <w:rFonts w:ascii="Calibri Light" w:hAnsi="Calibri Light" w:cs="Calibri Light"/>
                <w:szCs w:val="22"/>
              </w:rPr>
              <w:t xml:space="preserve">outh </w:t>
            </w:r>
            <w:r w:rsidRPr="007D3025">
              <w:rPr>
                <w:rFonts w:ascii="Calibri Light" w:hAnsi="Calibri Light" w:cs="Calibri Light"/>
                <w:szCs w:val="22"/>
              </w:rPr>
              <w:t>C</w:t>
            </w:r>
            <w:r>
              <w:rPr>
                <w:rFonts w:ascii="Calibri Light" w:hAnsi="Calibri Light" w:cs="Calibri Light"/>
                <w:szCs w:val="22"/>
              </w:rPr>
              <w:t xml:space="preserve">ambs </w:t>
            </w:r>
            <w:r w:rsidRPr="007D3025">
              <w:rPr>
                <w:rFonts w:ascii="Calibri Light" w:hAnsi="Calibri Light" w:cs="Calibri Light"/>
                <w:szCs w:val="22"/>
              </w:rPr>
              <w:t>DC</w:t>
            </w:r>
          </w:p>
          <w:p w14:paraId="1C225029" w14:textId="63ABF10F" w:rsidR="00E561C8" w:rsidRPr="007D3025" w:rsidRDefault="00E561C8" w:rsidP="00E561C8">
            <w:pPr>
              <w:pStyle w:val="ListParagraph"/>
              <w:numPr>
                <w:ilvl w:val="0"/>
                <w:numId w:val="12"/>
              </w:numPr>
              <w:ind w:left="426" w:hanging="426"/>
              <w:contextualSpacing w:val="0"/>
              <w:rPr>
                <w:rFonts w:ascii="Calibri Light" w:hAnsi="Calibri Light" w:cs="Calibri Light"/>
                <w:szCs w:val="22"/>
              </w:rPr>
            </w:pPr>
            <w:r w:rsidRPr="007D3025">
              <w:rPr>
                <w:rFonts w:ascii="Calibri Light" w:hAnsi="Calibri Light" w:cs="Calibri Light"/>
                <w:szCs w:val="22"/>
              </w:rPr>
              <w:t>Julie Fletcher, S</w:t>
            </w:r>
            <w:r>
              <w:rPr>
                <w:rFonts w:ascii="Calibri Light" w:hAnsi="Calibri Light" w:cs="Calibri Light"/>
                <w:szCs w:val="22"/>
              </w:rPr>
              <w:t xml:space="preserve">outh Cambs </w:t>
            </w:r>
            <w:r w:rsidRPr="007D3025">
              <w:rPr>
                <w:rFonts w:ascii="Calibri Light" w:hAnsi="Calibri Light" w:cs="Calibri Light"/>
                <w:szCs w:val="22"/>
              </w:rPr>
              <w:t>DC</w:t>
            </w:r>
          </w:p>
          <w:p w14:paraId="54E9DD27" w14:textId="2AAB70F0" w:rsidR="00E561C8" w:rsidRPr="00E561C8" w:rsidRDefault="00E561C8" w:rsidP="00E561C8">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Iain Green, Cambs County/Peterborough</w:t>
            </w:r>
          </w:p>
          <w:p w14:paraId="7014B561" w14:textId="2AD5F816" w:rsidR="00E561C8" w:rsidRPr="007D3025" w:rsidRDefault="00E561C8" w:rsidP="00CC79CB">
            <w:pPr>
              <w:pStyle w:val="ListParagraph"/>
              <w:numPr>
                <w:ilvl w:val="0"/>
                <w:numId w:val="12"/>
              </w:numPr>
              <w:ind w:left="426" w:hanging="426"/>
              <w:contextualSpacing w:val="0"/>
              <w:rPr>
                <w:rFonts w:ascii="Calibri Light" w:hAnsi="Calibri Light" w:cs="Calibri Light"/>
                <w:szCs w:val="22"/>
              </w:rPr>
            </w:pPr>
            <w:r>
              <w:rPr>
                <w:rFonts w:ascii="Calibri Light" w:hAnsi="Calibri Light" w:cs="Calibri Light"/>
                <w:szCs w:val="22"/>
              </w:rPr>
              <w:t>S</w:t>
            </w:r>
            <w:r w:rsidRPr="007D3025">
              <w:rPr>
                <w:rFonts w:ascii="Calibri Light" w:hAnsi="Calibri Light" w:cs="Calibri Light"/>
                <w:szCs w:val="22"/>
              </w:rPr>
              <w:t>uzanne Hemingway, Cambridge City</w:t>
            </w:r>
          </w:p>
          <w:p w14:paraId="7C6DA31B" w14:textId="69CDCE38" w:rsidR="00E561C8" w:rsidRPr="00652A68" w:rsidRDefault="00E561C8" w:rsidP="00CC79CB">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Rob Hill, Peterborough</w:t>
            </w:r>
          </w:p>
          <w:p w14:paraId="0FA4B109" w14:textId="5737C2B7" w:rsidR="00E561C8" w:rsidRPr="00652A68" w:rsidRDefault="00E561C8" w:rsidP="00347E1E">
            <w:pPr>
              <w:pStyle w:val="ListParagraph"/>
              <w:numPr>
                <w:ilvl w:val="0"/>
                <w:numId w:val="12"/>
              </w:numPr>
              <w:ind w:left="426" w:hanging="426"/>
              <w:contextualSpacing w:val="0"/>
              <w:rPr>
                <w:rFonts w:ascii="Calibri Light" w:hAnsi="Calibri Light" w:cs="Calibri Light"/>
                <w:szCs w:val="22"/>
              </w:rPr>
            </w:pPr>
            <w:r w:rsidRPr="00652A68">
              <w:rPr>
                <w:rFonts w:ascii="Calibri Light" w:hAnsi="Calibri Light" w:cs="Calibri Light"/>
                <w:szCs w:val="22"/>
              </w:rPr>
              <w:t>Dan Horn, Fenland DC</w:t>
            </w:r>
          </w:p>
          <w:p w14:paraId="1135BA2E" w14:textId="02599625" w:rsidR="00E561C8" w:rsidRPr="00E561C8" w:rsidRDefault="00E561C8" w:rsidP="00347E1E">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Nigel Howlett, CHS</w:t>
            </w:r>
          </w:p>
          <w:p w14:paraId="41E1B952" w14:textId="5768B6A0" w:rsidR="00E561C8" w:rsidRPr="00E561C8" w:rsidRDefault="00E561C8" w:rsidP="00347E1E">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Karen Mayhew, H4C&amp;P</w:t>
            </w:r>
          </w:p>
          <w:p w14:paraId="3CBE8E33" w14:textId="77777777" w:rsidR="00E561C8" w:rsidRPr="00E561C8" w:rsidRDefault="00E561C8" w:rsidP="00CC79CB">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Carol Pilson, Fenland DC</w:t>
            </w:r>
          </w:p>
          <w:p w14:paraId="4B950FC6" w14:textId="77777777" w:rsidR="00E561C8" w:rsidRPr="00E561C8" w:rsidRDefault="00E561C8" w:rsidP="00CC79CB">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Helen Reed, Cambridge City</w:t>
            </w:r>
          </w:p>
          <w:p w14:paraId="31625241" w14:textId="26BB4C96" w:rsidR="00E561C8" w:rsidRPr="005216F8" w:rsidRDefault="00E561C8" w:rsidP="00CC79CB">
            <w:pPr>
              <w:pStyle w:val="ListParagraph"/>
              <w:numPr>
                <w:ilvl w:val="0"/>
                <w:numId w:val="12"/>
              </w:numPr>
              <w:ind w:left="426" w:hanging="426"/>
              <w:contextualSpacing w:val="0"/>
              <w:rPr>
                <w:rFonts w:ascii="Calibri Light" w:hAnsi="Calibri Light" w:cs="Calibri Light"/>
                <w:szCs w:val="22"/>
              </w:rPr>
            </w:pPr>
            <w:r w:rsidRPr="00E561C8">
              <w:rPr>
                <w:rFonts w:ascii="Calibri Light" w:hAnsi="Calibri Light" w:cs="Calibri Light"/>
                <w:szCs w:val="22"/>
              </w:rPr>
              <w:t>Val Thomas, Cambs County/Peterborough</w:t>
            </w:r>
          </w:p>
        </w:tc>
      </w:tr>
      <w:tr w:rsidR="00433B15" w:rsidRPr="00433B15" w14:paraId="74B469AE" w14:textId="77777777" w:rsidTr="00983718">
        <w:trPr>
          <w:trHeight w:val="20"/>
        </w:trPr>
        <w:tc>
          <w:tcPr>
            <w:tcW w:w="5000" w:type="pct"/>
            <w:gridSpan w:val="3"/>
            <w:shd w:val="clear" w:color="auto" w:fill="E3E7F4" w:themeFill="accent5" w:themeFillTint="33"/>
          </w:tcPr>
          <w:p w14:paraId="3C2F1138" w14:textId="5F8EE5B0" w:rsidR="00433B15" w:rsidRPr="00D113B0" w:rsidRDefault="00433B15" w:rsidP="00433B15">
            <w:pPr>
              <w:spacing w:before="120" w:after="120"/>
              <w:rPr>
                <w:rFonts w:ascii="Calibri Light" w:hAnsi="Calibri Light" w:cs="Calibri Light"/>
                <w:b/>
                <w:bCs/>
                <w:szCs w:val="22"/>
              </w:rPr>
            </w:pPr>
            <w:r w:rsidRPr="00D113B0">
              <w:rPr>
                <w:rFonts w:ascii="Calibri Light" w:hAnsi="Calibri Light" w:cs="Calibri Light"/>
                <w:b/>
                <w:bCs/>
                <w:szCs w:val="22"/>
              </w:rPr>
              <w:t>Previous Notes</w:t>
            </w:r>
          </w:p>
        </w:tc>
      </w:tr>
      <w:tr w:rsidR="00D113B0" w:rsidRPr="005756E4" w14:paraId="1BA7B008" w14:textId="77777777" w:rsidTr="001861CE">
        <w:trPr>
          <w:trHeight w:val="20"/>
        </w:trPr>
        <w:tc>
          <w:tcPr>
            <w:tcW w:w="5000" w:type="pct"/>
            <w:gridSpan w:val="3"/>
            <w:hideMark/>
          </w:tcPr>
          <w:p w14:paraId="1305FC08" w14:textId="080E7964" w:rsidR="00D113B0" w:rsidRDefault="00D113B0" w:rsidP="00CC79CB">
            <w:pPr>
              <w:spacing w:before="40" w:after="40"/>
              <w:rPr>
                <w:rFonts w:ascii="Calibri Light" w:hAnsi="Calibri Light" w:cs="Calibri Light"/>
                <w:szCs w:val="22"/>
              </w:rPr>
            </w:pPr>
            <w:r w:rsidRPr="005756E4">
              <w:rPr>
                <w:rFonts w:ascii="Calibri Light" w:hAnsi="Calibri Light" w:cs="Calibri Light"/>
                <w:bCs/>
                <w:szCs w:val="22"/>
              </w:rPr>
              <w:t xml:space="preserve">Previous meeting notes </w:t>
            </w:r>
            <w:r w:rsidRPr="005756E4">
              <w:rPr>
                <w:rFonts w:ascii="Calibri Light" w:hAnsi="Calibri Light" w:cs="Calibri Light"/>
                <w:szCs w:val="22"/>
              </w:rPr>
              <w:t xml:space="preserve">are available at </w:t>
            </w:r>
            <w:hyperlink r:id="rId10" w:history="1">
              <w:r w:rsidRPr="005756E4">
                <w:rPr>
                  <w:rStyle w:val="Hyperlink"/>
                  <w:rFonts w:ascii="Calibri Light" w:hAnsi="Calibri Light" w:cs="Calibri Light"/>
                  <w:szCs w:val="22"/>
                </w:rPr>
                <w:t>https://cambridgeshireinsight.org.uk/housingboard/</w:t>
              </w:r>
            </w:hyperlink>
            <w:r w:rsidRPr="005756E4">
              <w:rPr>
                <w:rFonts w:ascii="Calibri Light" w:hAnsi="Calibri Light" w:cs="Calibri Light"/>
                <w:szCs w:val="22"/>
              </w:rPr>
              <w:t xml:space="preserve">  </w:t>
            </w:r>
          </w:p>
          <w:p w14:paraId="4B33D134" w14:textId="77777777" w:rsidR="00D113B0" w:rsidRDefault="00D113B0" w:rsidP="00CC79CB">
            <w:pPr>
              <w:spacing w:before="40" w:after="40"/>
              <w:rPr>
                <w:rFonts w:ascii="Calibri Light" w:hAnsi="Calibri Light" w:cs="Calibri Light"/>
                <w:bCs/>
                <w:szCs w:val="22"/>
              </w:rPr>
            </w:pPr>
            <w:r w:rsidRPr="001861CE">
              <w:rPr>
                <w:rFonts w:ascii="Calibri Light" w:hAnsi="Calibri Light" w:cs="Calibri Light"/>
                <w:bCs/>
                <w:szCs w:val="22"/>
              </w:rPr>
              <w:t>Some covid-19 resources hav</w:t>
            </w:r>
            <w:r w:rsidR="001861CE" w:rsidRPr="001861CE">
              <w:rPr>
                <w:rFonts w:ascii="Calibri Light" w:hAnsi="Calibri Light" w:cs="Calibri Light"/>
                <w:bCs/>
                <w:szCs w:val="22"/>
              </w:rPr>
              <w:t>e been added to a new page here</w:t>
            </w:r>
            <w:r>
              <w:rPr>
                <w:rFonts w:ascii="Calibri Light" w:hAnsi="Calibri Light" w:cs="Calibri Light"/>
                <w:bCs/>
                <w:color w:val="FF0000"/>
                <w:szCs w:val="22"/>
              </w:rPr>
              <w:t xml:space="preserve"> </w:t>
            </w:r>
            <w:hyperlink r:id="rId11" w:history="1">
              <w:r w:rsidRPr="00B76921">
                <w:rPr>
                  <w:rStyle w:val="Hyperlink"/>
                  <w:rFonts w:ascii="Calibri Light" w:hAnsi="Calibri Light" w:cs="Calibri Light"/>
                  <w:bCs/>
                  <w:szCs w:val="22"/>
                </w:rPr>
                <w:t>https://cambridgeshireinsight.org.uk/housing/covid-19-and-housing/</w:t>
              </w:r>
            </w:hyperlink>
            <w:r w:rsidRPr="00B76921">
              <w:rPr>
                <w:rFonts w:ascii="Calibri Light" w:hAnsi="Calibri Light" w:cs="Calibri Light"/>
                <w:bCs/>
                <w:szCs w:val="22"/>
              </w:rPr>
              <w:t xml:space="preserve">  </w:t>
            </w:r>
          </w:p>
          <w:p w14:paraId="6FD00DA0" w14:textId="14BE562F" w:rsidR="001861CE" w:rsidRPr="005756E4" w:rsidRDefault="001861CE" w:rsidP="00FE791A">
            <w:pPr>
              <w:spacing w:before="40" w:after="40"/>
              <w:rPr>
                <w:rFonts w:ascii="Calibri Light" w:hAnsi="Calibri Light" w:cs="Calibri Light"/>
                <w:szCs w:val="22"/>
              </w:rPr>
            </w:pPr>
            <w:r>
              <w:rPr>
                <w:rFonts w:ascii="Calibri Light" w:hAnsi="Calibri Light" w:cs="Calibri Light"/>
                <w:bCs/>
                <w:szCs w:val="22"/>
              </w:rPr>
              <w:t>New Integrated Commissioning Board page here</w:t>
            </w:r>
            <w:r w:rsidR="00CC79CB">
              <w:rPr>
                <w:rFonts w:ascii="Calibri Light" w:hAnsi="Calibri Light" w:cs="Calibri Light"/>
                <w:bCs/>
                <w:szCs w:val="22"/>
              </w:rPr>
              <w:t>:</w:t>
            </w:r>
            <w:r w:rsidR="00FE791A">
              <w:rPr>
                <w:rFonts w:ascii="Calibri Light" w:hAnsi="Calibri Light" w:cs="Calibri Light"/>
                <w:bCs/>
                <w:szCs w:val="22"/>
              </w:rPr>
              <w:t xml:space="preserve"> </w:t>
            </w:r>
            <w:r>
              <w:rPr>
                <w:rFonts w:ascii="Calibri Light" w:hAnsi="Calibri Light" w:cs="Calibri Light"/>
                <w:bCs/>
                <w:szCs w:val="22"/>
              </w:rPr>
              <w:t xml:space="preserve"> </w:t>
            </w:r>
            <w:r w:rsidR="00CC79CB">
              <w:rPr>
                <w:rFonts w:ascii="Calibri Light" w:hAnsi="Calibri Light" w:cs="Calibri Light"/>
                <w:bCs/>
                <w:szCs w:val="22"/>
              </w:rPr>
              <w:t xml:space="preserve"> </w:t>
            </w:r>
            <w:hyperlink r:id="rId12" w:history="1">
              <w:r w:rsidR="00FE791A" w:rsidRPr="00B821FE">
                <w:rPr>
                  <w:rStyle w:val="Hyperlink"/>
                  <w:rFonts w:ascii="Calibri Light" w:hAnsi="Calibri Light" w:cs="Calibri Light"/>
                  <w:bCs/>
                  <w:szCs w:val="22"/>
                </w:rPr>
                <w:t>https://cambridgeshireinsight.org.uk/integrated-commissioning-board/</w:t>
              </w:r>
            </w:hyperlink>
            <w:r w:rsidR="00FE791A">
              <w:rPr>
                <w:rFonts w:ascii="Calibri Light" w:hAnsi="Calibri Light" w:cs="Calibri Light"/>
                <w:bCs/>
                <w:szCs w:val="22"/>
              </w:rPr>
              <w:t xml:space="preserve"> </w:t>
            </w:r>
          </w:p>
        </w:tc>
      </w:tr>
      <w:tr w:rsidR="00D113B0" w:rsidRPr="00433B15" w14:paraId="4C7553CC" w14:textId="77777777" w:rsidTr="00983718">
        <w:trPr>
          <w:trHeight w:val="20"/>
        </w:trPr>
        <w:tc>
          <w:tcPr>
            <w:tcW w:w="5000" w:type="pct"/>
            <w:gridSpan w:val="3"/>
            <w:shd w:val="clear" w:color="auto" w:fill="E3E7F4" w:themeFill="accent5" w:themeFillTint="33"/>
            <w:hideMark/>
          </w:tcPr>
          <w:p w14:paraId="6E0838BB" w14:textId="06898F12" w:rsidR="00D113B0" w:rsidRPr="00433B15" w:rsidRDefault="002E3C07" w:rsidP="002E3C07">
            <w:pPr>
              <w:spacing w:before="120" w:after="120"/>
              <w:rPr>
                <w:rFonts w:ascii="Calibri Light" w:hAnsi="Calibri Light" w:cs="Calibri Light"/>
                <w:b/>
                <w:bCs/>
                <w:szCs w:val="22"/>
              </w:rPr>
            </w:pPr>
            <w:r>
              <w:rPr>
                <w:rFonts w:ascii="Calibri Light" w:hAnsi="Calibri Light" w:cs="Calibri Light"/>
                <w:b/>
                <w:bCs/>
                <w:szCs w:val="22"/>
              </w:rPr>
              <w:t>Next m</w:t>
            </w:r>
            <w:r w:rsidR="00D113B0" w:rsidRPr="00433B15">
              <w:rPr>
                <w:rFonts w:ascii="Calibri Light" w:hAnsi="Calibri Light" w:cs="Calibri Light"/>
                <w:b/>
                <w:bCs/>
                <w:szCs w:val="22"/>
              </w:rPr>
              <w:t>eeting</w:t>
            </w:r>
            <w:r w:rsidR="00433B15">
              <w:rPr>
                <w:rFonts w:ascii="Calibri Light" w:hAnsi="Calibri Light" w:cs="Calibri Light"/>
                <w:b/>
                <w:bCs/>
                <w:szCs w:val="22"/>
              </w:rPr>
              <w:t xml:space="preserve"> </w:t>
            </w:r>
          </w:p>
        </w:tc>
      </w:tr>
      <w:tr w:rsidR="00D113B0" w:rsidRPr="005756E4" w14:paraId="7DA6184F" w14:textId="77777777" w:rsidTr="001861CE">
        <w:trPr>
          <w:trHeight w:val="20"/>
        </w:trPr>
        <w:tc>
          <w:tcPr>
            <w:tcW w:w="5000" w:type="pct"/>
            <w:gridSpan w:val="3"/>
          </w:tcPr>
          <w:p w14:paraId="4C1C884F" w14:textId="6FE8E0F8" w:rsidR="00C151C0" w:rsidRPr="005216F8" w:rsidRDefault="00C151C0" w:rsidP="005216F8">
            <w:pPr>
              <w:pStyle w:val="ListParagraph"/>
              <w:numPr>
                <w:ilvl w:val="0"/>
                <w:numId w:val="9"/>
              </w:numPr>
              <w:spacing w:before="40" w:after="40"/>
              <w:ind w:left="0" w:firstLine="0"/>
              <w:contextualSpacing w:val="0"/>
              <w:rPr>
                <w:rFonts w:ascii="Calibri Light" w:hAnsi="Calibri Light" w:cs="Calibri Light"/>
                <w:bCs/>
                <w:szCs w:val="22"/>
              </w:rPr>
            </w:pPr>
            <w:r w:rsidRPr="005216F8">
              <w:rPr>
                <w:rFonts w:ascii="Calibri Light" w:hAnsi="Calibri Light" w:cs="Calibri Light"/>
                <w:bCs/>
                <w:szCs w:val="22"/>
              </w:rPr>
              <w:t>14 August:  10.30am to 12.00 noon</w:t>
            </w:r>
          </w:p>
        </w:tc>
      </w:tr>
      <w:tr w:rsidR="002E3C07" w:rsidRPr="005756E4" w14:paraId="19D5C9F3" w14:textId="77777777" w:rsidTr="001861CE">
        <w:trPr>
          <w:trHeight w:val="20"/>
        </w:trPr>
        <w:tc>
          <w:tcPr>
            <w:tcW w:w="5000" w:type="pct"/>
            <w:gridSpan w:val="3"/>
          </w:tcPr>
          <w:p w14:paraId="26F4A20E" w14:textId="11F9B3FA" w:rsidR="002E3C07" w:rsidRDefault="002E3C07" w:rsidP="00166C1A">
            <w:pPr>
              <w:pStyle w:val="ListParagraph"/>
              <w:spacing w:before="40" w:after="40"/>
              <w:ind w:left="0"/>
              <w:contextualSpacing w:val="0"/>
              <w:rPr>
                <w:rFonts w:ascii="Calibri Light" w:hAnsi="Calibri Light" w:cs="Calibri Light"/>
                <w:bCs/>
                <w:szCs w:val="22"/>
              </w:rPr>
            </w:pPr>
            <w:r>
              <w:rPr>
                <w:rFonts w:ascii="Calibri Light" w:hAnsi="Calibri Light" w:cs="Calibri Light"/>
                <w:bCs/>
                <w:szCs w:val="22"/>
              </w:rPr>
              <w:t>Key to action table:</w:t>
            </w:r>
          </w:p>
          <w:p w14:paraId="483B8A2B" w14:textId="37DA8677" w:rsidR="002E3C07" w:rsidRDefault="002E3C07" w:rsidP="005216F8">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 xml:space="preserve">Grey shading = a brief </w:t>
            </w:r>
            <w:r w:rsidR="00A1126A">
              <w:rPr>
                <w:rFonts w:ascii="Calibri Light" w:hAnsi="Calibri Light" w:cs="Calibri Light"/>
                <w:bCs/>
                <w:szCs w:val="22"/>
              </w:rPr>
              <w:t>note</w:t>
            </w:r>
            <w:r>
              <w:rPr>
                <w:rFonts w:ascii="Calibri Light" w:hAnsi="Calibri Light" w:cs="Calibri Light"/>
                <w:bCs/>
                <w:szCs w:val="22"/>
              </w:rPr>
              <w:t xml:space="preserve"> for context. Not full minutes, if more detail is needed we record meetings this can be referred to. Please contact Elaine. </w:t>
            </w:r>
          </w:p>
          <w:p w14:paraId="606EE861" w14:textId="397B3B95" w:rsidR="002E3C07" w:rsidRPr="005216F8" w:rsidRDefault="002E3C07" w:rsidP="00166C1A">
            <w:pPr>
              <w:pStyle w:val="ListParagraph"/>
              <w:numPr>
                <w:ilvl w:val="0"/>
                <w:numId w:val="9"/>
              </w:numPr>
              <w:spacing w:before="40" w:after="40"/>
              <w:ind w:left="0" w:firstLine="0"/>
              <w:contextualSpacing w:val="0"/>
              <w:rPr>
                <w:rFonts w:ascii="Calibri Light" w:hAnsi="Calibri Light" w:cs="Calibri Light"/>
                <w:bCs/>
                <w:szCs w:val="22"/>
              </w:rPr>
            </w:pPr>
            <w:r>
              <w:rPr>
                <w:rFonts w:ascii="Calibri Light" w:hAnsi="Calibri Light" w:cs="Calibri Light"/>
                <w:bCs/>
                <w:szCs w:val="22"/>
              </w:rPr>
              <w:t>White numbered lines = actions. Once an action is completed and has been reported back to the following meeting, it is removed from the table.</w:t>
            </w:r>
          </w:p>
        </w:tc>
      </w:tr>
    </w:tbl>
    <w:p w14:paraId="1DAC675C" w14:textId="77777777" w:rsidR="002E3C07" w:rsidRDefault="002E3C07">
      <w:r>
        <w:rPr>
          <w:b/>
          <w:bCs/>
        </w:rPr>
        <w:br w:type="page"/>
      </w:r>
    </w:p>
    <w:tbl>
      <w:tblPr>
        <w:tblStyle w:val="LightList-Accent5"/>
        <w:tblW w:w="5000" w:type="pct"/>
        <w:tblLook w:val="04A0" w:firstRow="1" w:lastRow="0" w:firstColumn="1" w:lastColumn="0" w:noHBand="0" w:noVBand="1"/>
      </w:tblPr>
      <w:tblGrid>
        <w:gridCol w:w="693"/>
        <w:gridCol w:w="2305"/>
        <w:gridCol w:w="10"/>
        <w:gridCol w:w="8765"/>
        <w:gridCol w:w="1376"/>
        <w:gridCol w:w="734"/>
        <w:gridCol w:w="758"/>
        <w:gridCol w:w="703"/>
        <w:gridCol w:w="8"/>
      </w:tblGrid>
      <w:tr w:rsidR="00235647" w:rsidRPr="003A4C33" w14:paraId="6235CFA1" w14:textId="77777777" w:rsidTr="003B0E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 w:type="pct"/>
            <w:tcBorders>
              <w:top w:val="single" w:sz="8" w:space="0" w:color="738AC8" w:themeColor="accent5"/>
              <w:bottom w:val="single" w:sz="8" w:space="0" w:color="738AC8" w:themeColor="accent5"/>
              <w:right w:val="single" w:sz="8" w:space="0" w:color="738AC8" w:themeColor="accent5"/>
            </w:tcBorders>
            <w:vAlign w:val="center"/>
          </w:tcPr>
          <w:p w14:paraId="7EB27372" w14:textId="19B707A1" w:rsidR="009C196D" w:rsidRPr="002E3C07" w:rsidRDefault="009C196D" w:rsidP="005918E7">
            <w:pPr>
              <w:rPr>
                <w:rFonts w:ascii="Calibri Light" w:hAnsi="Calibri Light" w:cs="Calibri Light"/>
                <w:b w:val="0"/>
                <w:szCs w:val="22"/>
              </w:rPr>
            </w:pPr>
            <w:r w:rsidRPr="002E3C07">
              <w:rPr>
                <w:rFonts w:ascii="Calibri Light" w:hAnsi="Calibri Light" w:cs="Calibri Light"/>
                <w:b w:val="0"/>
                <w:szCs w:val="22"/>
              </w:rPr>
              <w:lastRenderedPageBreak/>
              <w:t>#</w:t>
            </w:r>
          </w:p>
        </w:tc>
        <w:tc>
          <w:tcPr>
            <w:tcW w:w="754" w:type="pct"/>
            <w:gridSpan w:val="2"/>
            <w:tcBorders>
              <w:top w:val="single" w:sz="8" w:space="0" w:color="738AC8" w:themeColor="accent5"/>
              <w:bottom w:val="single" w:sz="8" w:space="0" w:color="738AC8" w:themeColor="accent5"/>
            </w:tcBorders>
            <w:vAlign w:val="center"/>
          </w:tcPr>
          <w:p w14:paraId="1F03EA2E" w14:textId="77777777" w:rsidR="009C196D" w:rsidRPr="002E3C07"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szCs w:val="22"/>
              </w:rPr>
            </w:pPr>
            <w:r w:rsidRPr="002E3C07">
              <w:rPr>
                <w:rFonts w:ascii="Calibri Light" w:hAnsi="Calibri Light" w:cs="Calibri Light"/>
                <w:b w:val="0"/>
                <w:szCs w:val="22"/>
              </w:rPr>
              <w:t>Agenda item</w:t>
            </w:r>
          </w:p>
        </w:tc>
        <w:tc>
          <w:tcPr>
            <w:tcW w:w="2855" w:type="pct"/>
            <w:tcBorders>
              <w:top w:val="single" w:sz="8" w:space="0" w:color="738AC8" w:themeColor="accent5"/>
              <w:bottom w:val="single" w:sz="8" w:space="0" w:color="738AC8" w:themeColor="accent5"/>
              <w:right w:val="single" w:sz="8" w:space="0" w:color="738AC8" w:themeColor="accent5"/>
            </w:tcBorders>
            <w:vAlign w:val="center"/>
          </w:tcPr>
          <w:p w14:paraId="743BB3A9" w14:textId="664254AB" w:rsidR="009C196D" w:rsidRPr="003A4C33" w:rsidRDefault="009C196D"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44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23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7"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32" w:type="pct"/>
            <w:gridSpan w:val="2"/>
            <w:tcBorders>
              <w:top w:val="single" w:sz="8" w:space="0" w:color="738AC8" w:themeColor="accent5"/>
              <w:left w:val="single" w:sz="8" w:space="0" w:color="738AC8" w:themeColor="accent5"/>
              <w:bottom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4E671D" w:rsidRPr="002E3C07" w14:paraId="09231E81" w14:textId="77777777" w:rsidTr="004E671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177BF2ED" w14:textId="0ADB5370" w:rsidR="004E671D" w:rsidRPr="002E3C07" w:rsidRDefault="0057445E" w:rsidP="004E671D">
            <w:pPr>
              <w:rPr>
                <w:rFonts w:ascii="Calibri Light" w:hAnsi="Calibri Light" w:cs="Calibri Light"/>
                <w:b w:val="0"/>
                <w:szCs w:val="22"/>
              </w:rPr>
            </w:pPr>
            <w:bookmarkStart w:id="0" w:name="_Hlk45798784"/>
            <w:bookmarkStart w:id="1" w:name="_Hlk42848430"/>
            <w:r w:rsidRPr="002E3C07">
              <w:rPr>
                <w:rFonts w:ascii="Calibri Light" w:hAnsi="Calibri Light" w:cs="Calibri Light"/>
                <w:b w:val="0"/>
                <w:szCs w:val="22"/>
              </w:rPr>
              <w:t>17</w:t>
            </w:r>
            <w:r w:rsidR="004E671D" w:rsidRPr="002E3C07">
              <w:rPr>
                <w:rFonts w:ascii="Calibri Light" w:hAnsi="Calibri Light" w:cs="Calibri Light"/>
                <w:b w:val="0"/>
                <w:szCs w:val="22"/>
              </w:rPr>
              <w:t xml:space="preserve"> Ju</w:t>
            </w:r>
            <w:r w:rsidRPr="002E3C07">
              <w:rPr>
                <w:rFonts w:ascii="Calibri Light" w:hAnsi="Calibri Light" w:cs="Calibri Light"/>
                <w:b w:val="0"/>
                <w:szCs w:val="22"/>
              </w:rPr>
              <w:t>ly</w:t>
            </w:r>
            <w:r w:rsidR="004E671D" w:rsidRPr="002E3C07">
              <w:rPr>
                <w:rFonts w:ascii="Calibri Light" w:hAnsi="Calibri Light" w:cs="Calibri Light"/>
                <w:b w:val="0"/>
                <w:szCs w:val="22"/>
              </w:rPr>
              <w:t xml:space="preserve"> 2020</w:t>
            </w:r>
          </w:p>
        </w:tc>
      </w:tr>
      <w:bookmarkEnd w:id="0"/>
      <w:tr w:rsidR="0057445E" w:rsidRPr="006204B4" w14:paraId="007ED41E" w14:textId="77777777" w:rsidTr="006E2D66">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7108511C" w14:textId="0FEFBC93" w:rsidR="0057445E" w:rsidRPr="006E2D66" w:rsidRDefault="0057445E" w:rsidP="006E2D66">
            <w:pPr>
              <w:rPr>
                <w:rFonts w:ascii="Calibri Light" w:hAnsi="Calibri Light" w:cs="Calibri Light"/>
                <w:szCs w:val="22"/>
              </w:rPr>
            </w:pPr>
          </w:p>
        </w:tc>
        <w:tc>
          <w:tcPr>
            <w:tcW w:w="751" w:type="pct"/>
            <w:tcBorders>
              <w:right w:val="single" w:sz="8" w:space="0" w:color="738AC8" w:themeColor="accent5"/>
            </w:tcBorders>
            <w:shd w:val="clear" w:color="auto" w:fill="F2F2F2" w:themeFill="background1" w:themeFillShade="F2"/>
          </w:tcPr>
          <w:p w14:paraId="671C9BC7" w14:textId="47A9873D" w:rsidR="0057445E" w:rsidRPr="002E3C07" w:rsidRDefault="00537F6F" w:rsidP="00166C1A">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Theme="minorHAnsi" w:hAnsiTheme="minorHAnsi" w:cstheme="minorHAnsi"/>
                <w:bCs/>
                <w:szCs w:val="22"/>
              </w:rPr>
              <w:t>Arc4 recommendations</w:t>
            </w: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4F90FDD4" w14:textId="6D963F6A" w:rsidR="0057445E" w:rsidRPr="002E3C07" w:rsidRDefault="00F21307" w:rsidP="006E2D6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Voting </w:t>
            </w:r>
            <w:r w:rsidR="00CB710F" w:rsidRPr="002E3C07">
              <w:rPr>
                <w:rFonts w:ascii="Calibri Light" w:hAnsi="Calibri Light" w:cs="Calibri Light"/>
                <w:bCs/>
                <w:szCs w:val="22"/>
              </w:rPr>
              <w:t>s</w:t>
            </w:r>
            <w:r w:rsidRPr="002E3C07">
              <w:rPr>
                <w:rFonts w:ascii="Calibri Light" w:hAnsi="Calibri Light" w:cs="Calibri Light"/>
                <w:bCs/>
                <w:szCs w:val="22"/>
              </w:rPr>
              <w:t>preadsheet</w:t>
            </w:r>
            <w:r w:rsidR="006E2D66">
              <w:rPr>
                <w:rFonts w:ascii="Calibri Light" w:hAnsi="Calibri Light" w:cs="Calibri Light"/>
                <w:bCs/>
                <w:szCs w:val="22"/>
              </w:rPr>
              <w:t xml:space="preserve"> has been sent round and many filled it in</w:t>
            </w:r>
            <w:r w:rsidR="006D3E82" w:rsidRPr="002E3C07">
              <w:rPr>
                <w:rFonts w:ascii="Calibri Light" w:hAnsi="Calibri Light" w:cs="Calibri Light"/>
                <w:bCs/>
                <w:szCs w:val="22"/>
              </w:rPr>
              <w:t>.</w:t>
            </w:r>
            <w:r w:rsidRPr="002E3C07">
              <w:rPr>
                <w:rFonts w:ascii="Calibri Light" w:hAnsi="Calibri Light" w:cs="Calibri Light"/>
                <w:bCs/>
                <w:szCs w:val="22"/>
              </w:rPr>
              <w:t xml:space="preserve">  </w:t>
            </w:r>
            <w:r w:rsidR="006E2D66">
              <w:rPr>
                <w:rFonts w:ascii="Calibri Light" w:hAnsi="Calibri Light" w:cs="Calibri Light"/>
                <w:bCs/>
                <w:szCs w:val="22"/>
              </w:rPr>
              <w:t>S</w:t>
            </w:r>
            <w:r w:rsidR="002B7F25" w:rsidRPr="002E3C07">
              <w:rPr>
                <w:rFonts w:ascii="Calibri Light" w:hAnsi="Calibri Light" w:cs="Calibri Light"/>
                <w:bCs/>
                <w:szCs w:val="22"/>
              </w:rPr>
              <w:t>ome overlap</w:t>
            </w:r>
            <w:r w:rsidR="006E2D66">
              <w:rPr>
                <w:rFonts w:ascii="Calibri Light" w:hAnsi="Calibri Light" w:cs="Calibri Light"/>
                <w:bCs/>
                <w:szCs w:val="22"/>
              </w:rPr>
              <w:t xml:space="preserve"> between categories, some still </w:t>
            </w:r>
            <w:r w:rsidR="00A1126A">
              <w:rPr>
                <w:rFonts w:ascii="Calibri Light" w:hAnsi="Calibri Light" w:cs="Calibri Light"/>
                <w:bCs/>
                <w:szCs w:val="22"/>
              </w:rPr>
              <w:t>being</w:t>
            </w:r>
            <w:r w:rsidR="006E2D66">
              <w:rPr>
                <w:rFonts w:ascii="Calibri Light" w:hAnsi="Calibri Light" w:cs="Calibri Light"/>
                <w:bCs/>
                <w:szCs w:val="22"/>
              </w:rPr>
              <w:t xml:space="preserve"> completed and returned</w:t>
            </w:r>
            <w:r w:rsidR="006D3E82" w:rsidRPr="002E3C07">
              <w:rPr>
                <w:rFonts w:ascii="Calibri Light" w:hAnsi="Calibri Light" w:cs="Calibri Light"/>
                <w:bCs/>
                <w:szCs w:val="22"/>
              </w:rPr>
              <w:t>.</w:t>
            </w:r>
            <w:r w:rsidRPr="002E3C07">
              <w:rPr>
                <w:rFonts w:ascii="Calibri Light" w:hAnsi="Calibri Light" w:cs="Calibri Light"/>
                <w:bCs/>
                <w:szCs w:val="22"/>
              </w:rPr>
              <w:t xml:space="preserve">  </w:t>
            </w:r>
            <w:r w:rsidR="00CD3577" w:rsidRPr="002E3C07">
              <w:rPr>
                <w:rFonts w:ascii="Calibri Light" w:hAnsi="Calibri Light" w:cs="Calibri Light"/>
                <w:bCs/>
                <w:szCs w:val="22"/>
              </w:rPr>
              <w:t xml:space="preserve">Joe </w:t>
            </w:r>
            <w:r w:rsidR="006E2D66">
              <w:rPr>
                <w:rFonts w:ascii="Calibri Light" w:hAnsi="Calibri Light" w:cs="Calibri Light"/>
                <w:bCs/>
                <w:szCs w:val="22"/>
              </w:rPr>
              <w:t xml:space="preserve">added </w:t>
            </w:r>
            <w:r w:rsidR="00CD3577" w:rsidRPr="002E3C07">
              <w:rPr>
                <w:rFonts w:ascii="Calibri Light" w:hAnsi="Calibri Light" w:cs="Calibri Light"/>
                <w:bCs/>
                <w:szCs w:val="22"/>
              </w:rPr>
              <w:t>that in the case of move on from supported housing</w:t>
            </w:r>
            <w:r w:rsidR="006E2D66">
              <w:rPr>
                <w:rFonts w:ascii="Calibri Light" w:hAnsi="Calibri Light" w:cs="Calibri Light"/>
                <w:bCs/>
                <w:szCs w:val="22"/>
              </w:rPr>
              <w:t xml:space="preserve"> </w:t>
            </w:r>
            <w:r w:rsidR="006E2D66" w:rsidRPr="002E3C07">
              <w:rPr>
                <w:rFonts w:ascii="Calibri Light" w:hAnsi="Calibri Light" w:cs="Calibri Light"/>
                <w:bCs/>
                <w:szCs w:val="22"/>
              </w:rPr>
              <w:t>local connection</w:t>
            </w:r>
            <w:r w:rsidR="006E2D66">
              <w:rPr>
                <w:rFonts w:ascii="Calibri Light" w:hAnsi="Calibri Light" w:cs="Calibri Light"/>
                <w:bCs/>
                <w:szCs w:val="22"/>
              </w:rPr>
              <w:t xml:space="preserve"> criteria</w:t>
            </w:r>
            <w:r w:rsidR="00CD3577" w:rsidRPr="002E3C07">
              <w:rPr>
                <w:rFonts w:ascii="Calibri Light" w:hAnsi="Calibri Light" w:cs="Calibri Light"/>
                <w:bCs/>
                <w:szCs w:val="22"/>
              </w:rPr>
              <w:t xml:space="preserve"> would be better </w:t>
            </w:r>
            <w:r w:rsidR="006E2D66">
              <w:rPr>
                <w:rFonts w:ascii="Calibri Light" w:hAnsi="Calibri Light" w:cs="Calibri Light"/>
                <w:bCs/>
                <w:szCs w:val="22"/>
              </w:rPr>
              <w:t xml:space="preserve">if aligned </w:t>
            </w:r>
            <w:r w:rsidR="00CD3577" w:rsidRPr="002E3C07">
              <w:rPr>
                <w:rFonts w:ascii="Calibri Light" w:hAnsi="Calibri Light" w:cs="Calibri Light"/>
                <w:bCs/>
                <w:szCs w:val="22"/>
              </w:rPr>
              <w:t>county</w:t>
            </w:r>
            <w:r w:rsidR="006E2D66">
              <w:rPr>
                <w:rFonts w:ascii="Calibri Light" w:hAnsi="Calibri Light" w:cs="Calibri Light"/>
                <w:bCs/>
                <w:szCs w:val="22"/>
              </w:rPr>
              <w:t>-</w:t>
            </w:r>
            <w:r w:rsidR="00CD3577" w:rsidRPr="002E3C07">
              <w:rPr>
                <w:rFonts w:ascii="Calibri Light" w:hAnsi="Calibri Light" w:cs="Calibri Light"/>
                <w:bCs/>
                <w:szCs w:val="22"/>
              </w:rPr>
              <w:t>wide.  Jon</w:t>
            </w:r>
            <w:r w:rsidRPr="002E3C07">
              <w:rPr>
                <w:rFonts w:ascii="Calibri Light" w:hAnsi="Calibri Light" w:cs="Calibri Light"/>
                <w:bCs/>
                <w:szCs w:val="22"/>
              </w:rPr>
              <w:t xml:space="preserve"> added that </w:t>
            </w:r>
            <w:r w:rsidR="00CD3577" w:rsidRPr="002E3C07">
              <w:rPr>
                <w:rFonts w:ascii="Calibri Light" w:hAnsi="Calibri Light" w:cs="Calibri Light"/>
                <w:bCs/>
                <w:szCs w:val="22"/>
              </w:rPr>
              <w:t>joint commissioning and move on would be separate issues</w:t>
            </w:r>
            <w:r w:rsidR="006E2D66">
              <w:rPr>
                <w:rFonts w:ascii="Calibri Light" w:hAnsi="Calibri Light" w:cs="Calibri Light"/>
                <w:bCs/>
                <w:szCs w:val="22"/>
              </w:rPr>
              <w:t xml:space="preserve"> with d</w:t>
            </w:r>
            <w:r w:rsidR="00CD3577" w:rsidRPr="002E3C07">
              <w:rPr>
                <w:rFonts w:ascii="Calibri Light" w:hAnsi="Calibri Light" w:cs="Calibri Light"/>
                <w:bCs/>
                <w:szCs w:val="22"/>
              </w:rPr>
              <w:t>ifferent commissioning across services</w:t>
            </w:r>
            <w:r w:rsidR="0002039D" w:rsidRPr="002E3C07">
              <w:rPr>
                <w:rFonts w:ascii="Calibri Light" w:hAnsi="Calibri Light" w:cs="Calibri Light"/>
                <w:bCs/>
                <w:szCs w:val="22"/>
              </w:rPr>
              <w:t xml:space="preserve"> </w:t>
            </w:r>
            <w:r w:rsidR="00CD3577" w:rsidRPr="002E3C07">
              <w:rPr>
                <w:rFonts w:ascii="Calibri Light" w:hAnsi="Calibri Light" w:cs="Calibri Light"/>
                <w:bCs/>
                <w:szCs w:val="22"/>
              </w:rPr>
              <w:t xml:space="preserve">and </w:t>
            </w:r>
            <w:r w:rsidR="00A1126A">
              <w:rPr>
                <w:rFonts w:ascii="Calibri Light" w:hAnsi="Calibri Light" w:cs="Calibri Light"/>
                <w:bCs/>
                <w:szCs w:val="22"/>
              </w:rPr>
              <w:t>various</w:t>
            </w:r>
            <w:r w:rsidR="006E2D66">
              <w:rPr>
                <w:rFonts w:ascii="Calibri Light" w:hAnsi="Calibri Light" w:cs="Calibri Light"/>
                <w:bCs/>
                <w:szCs w:val="22"/>
              </w:rPr>
              <w:t xml:space="preserve"> ways to </w:t>
            </w:r>
            <w:r w:rsidR="00CD3577" w:rsidRPr="002E3C07">
              <w:rPr>
                <w:rFonts w:ascii="Calibri Light" w:hAnsi="Calibri Light" w:cs="Calibri Light"/>
                <w:bCs/>
                <w:szCs w:val="22"/>
              </w:rPr>
              <w:t xml:space="preserve">overcome barriers.   </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0866945F" w14:textId="2F0323A2"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6256B8A2" w14:textId="097029E0"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33F5FA91"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7E9A4CBC"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E2D66" w:rsidRPr="006204B4" w14:paraId="3FD4EDAD"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0CE67B56" w14:textId="77777777" w:rsidR="006E2D66" w:rsidRPr="002E3C07" w:rsidRDefault="006E2D66"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01164965" w14:textId="77777777" w:rsidR="006E2D66" w:rsidRPr="002E3C07" w:rsidRDefault="006E2D66" w:rsidP="00537F6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2"/>
              </w:rPr>
            </w:pPr>
          </w:p>
        </w:tc>
        <w:tc>
          <w:tcPr>
            <w:tcW w:w="2858" w:type="pct"/>
            <w:gridSpan w:val="2"/>
            <w:tcBorders>
              <w:left w:val="single" w:sz="8" w:space="0" w:color="738AC8" w:themeColor="accent5"/>
              <w:right w:val="single" w:sz="8" w:space="0" w:color="738AC8" w:themeColor="accent5"/>
            </w:tcBorders>
            <w:shd w:val="clear" w:color="auto" w:fill="auto"/>
          </w:tcPr>
          <w:p w14:paraId="4F0A4F2E" w14:textId="670B82DB" w:rsidR="006E2D66" w:rsidRPr="002E3C07" w:rsidRDefault="006E2D66" w:rsidP="006E2D6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 to add further comments from Ali, Joe and Sean.  H</w:t>
            </w:r>
            <w:r>
              <w:rPr>
                <w:rFonts w:ascii="Calibri Light" w:hAnsi="Calibri Light" w:cs="Calibri Light"/>
                <w:bCs/>
                <w:szCs w:val="22"/>
              </w:rPr>
              <w:t xml:space="preserve">DC and SCDC to add </w:t>
            </w:r>
            <w:r w:rsidRPr="002E3C07">
              <w:rPr>
                <w:rFonts w:ascii="Calibri Light" w:hAnsi="Calibri Light" w:cs="Calibri Light"/>
                <w:bCs/>
                <w:szCs w:val="22"/>
              </w:rPr>
              <w:t xml:space="preserve">further info to </w:t>
            </w:r>
            <w:r>
              <w:rPr>
                <w:rFonts w:ascii="Calibri Light" w:hAnsi="Calibri Light" w:cs="Calibri Light"/>
                <w:bCs/>
                <w:szCs w:val="22"/>
              </w:rPr>
              <w:t>clarify their scores</w:t>
            </w:r>
            <w:r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598C66FC" w14:textId="090A1A98" w:rsidR="006E2D66" w:rsidRDefault="006E2D66"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A57BD97" w14:textId="031431A5" w:rsidR="006E2D66" w:rsidRPr="003A4C33" w:rsidRDefault="006E2D66"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3114737" w14:textId="38C14429" w:rsidR="006E2D66" w:rsidRPr="0057595F" w:rsidRDefault="00166C1A"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8E5B81D" w14:textId="77777777" w:rsidR="006E2D66" w:rsidRPr="0057595F" w:rsidRDefault="006E2D66"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21307" w:rsidRPr="006204B4" w14:paraId="4D0C504F"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14CB6008" w14:textId="77777777" w:rsidR="00F21307" w:rsidRPr="002E3C07" w:rsidRDefault="00F21307"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592FCA80" w14:textId="77777777" w:rsidR="00F21307" w:rsidRPr="002E3C07" w:rsidRDefault="00F21307" w:rsidP="00537F6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2"/>
              </w:rPr>
            </w:pPr>
          </w:p>
        </w:tc>
        <w:tc>
          <w:tcPr>
            <w:tcW w:w="2858" w:type="pct"/>
            <w:gridSpan w:val="2"/>
            <w:tcBorders>
              <w:left w:val="single" w:sz="8" w:space="0" w:color="738AC8" w:themeColor="accent5"/>
              <w:right w:val="single" w:sz="8" w:space="0" w:color="738AC8" w:themeColor="accent5"/>
            </w:tcBorders>
            <w:shd w:val="clear" w:color="auto" w:fill="auto"/>
          </w:tcPr>
          <w:p w14:paraId="1978882A" w14:textId="068BA142" w:rsidR="00F21307" w:rsidRPr="002E3C07" w:rsidRDefault="00F21307" w:rsidP="006E2D6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Suzanne Hemingway aiming to get on </w:t>
            </w:r>
            <w:r w:rsidR="006E2D66">
              <w:rPr>
                <w:rFonts w:ascii="Calibri Light" w:hAnsi="Calibri Light" w:cs="Calibri Light"/>
                <w:bCs/>
                <w:szCs w:val="22"/>
              </w:rPr>
              <w:t>C</w:t>
            </w:r>
            <w:r w:rsidRPr="002E3C07">
              <w:rPr>
                <w:rFonts w:ascii="Calibri Light" w:hAnsi="Calibri Light" w:cs="Calibri Light"/>
                <w:bCs/>
                <w:szCs w:val="22"/>
              </w:rPr>
              <w:t xml:space="preserve">PSB agenda for August.  </w:t>
            </w:r>
            <w:r w:rsidR="006E2D66">
              <w:rPr>
                <w:rFonts w:ascii="Calibri Light" w:hAnsi="Calibri Light" w:cs="Calibri Light"/>
                <w:bCs/>
                <w:szCs w:val="22"/>
              </w:rPr>
              <w:t>Will t</w:t>
            </w:r>
            <w:r w:rsidRPr="002E3C07">
              <w:rPr>
                <w:rFonts w:ascii="Calibri Light" w:hAnsi="Calibri Light" w:cs="Calibri Light"/>
                <w:bCs/>
                <w:szCs w:val="22"/>
              </w:rPr>
              <w:t xml:space="preserve">ake a sounding from CPSB on how do we share the information with Members.  </w:t>
            </w:r>
          </w:p>
        </w:tc>
        <w:tc>
          <w:tcPr>
            <w:tcW w:w="448" w:type="pct"/>
            <w:tcBorders>
              <w:left w:val="single" w:sz="8" w:space="0" w:color="738AC8" w:themeColor="accent5"/>
              <w:right w:val="single" w:sz="8" w:space="0" w:color="738AC8" w:themeColor="accent5"/>
            </w:tcBorders>
            <w:shd w:val="clear" w:color="auto" w:fill="auto"/>
          </w:tcPr>
          <w:p w14:paraId="400C69CE" w14:textId="35B62756" w:rsidR="00F21307" w:rsidRPr="0057595F" w:rsidRDefault="006E2D66"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3743E6AB" w14:textId="2E14A80E" w:rsidR="00F21307" w:rsidRPr="0057595F" w:rsidRDefault="002E3C07"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2F4F800" w14:textId="77777777" w:rsidR="00F21307" w:rsidRPr="0057595F" w:rsidRDefault="00F21307"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ADAF596" w14:textId="77777777" w:rsidR="00F21307" w:rsidRPr="0057595F" w:rsidRDefault="00F21307"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7445E" w:rsidRPr="006204B4" w14:paraId="6EAAE807" w14:textId="77777777" w:rsidTr="00D804F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663D07E2" w14:textId="77777777" w:rsidR="0057445E" w:rsidRPr="00D804FA" w:rsidRDefault="0057445E" w:rsidP="00D804FA">
            <w:pPr>
              <w:rPr>
                <w:rFonts w:ascii="Calibri Light" w:hAnsi="Calibri Light" w:cs="Calibri Light"/>
                <w:iCs/>
                <w:szCs w:val="22"/>
              </w:rPr>
            </w:pPr>
          </w:p>
        </w:tc>
        <w:tc>
          <w:tcPr>
            <w:tcW w:w="751" w:type="pct"/>
            <w:tcBorders>
              <w:right w:val="single" w:sz="8" w:space="0" w:color="738AC8" w:themeColor="accent5"/>
            </w:tcBorders>
            <w:shd w:val="clear" w:color="auto" w:fill="F2F2F2" w:themeFill="background1" w:themeFillShade="F2"/>
          </w:tcPr>
          <w:p w14:paraId="4E64554C" w14:textId="5FB7E396" w:rsidR="0057445E" w:rsidRPr="002E3C07" w:rsidRDefault="00537F6F" w:rsidP="00EB69E9">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bCs/>
                <w:iCs/>
                <w:szCs w:val="22"/>
              </w:rPr>
            </w:pPr>
            <w:r w:rsidRPr="002E3C07">
              <w:rPr>
                <w:rFonts w:asciiTheme="minorHAnsi" w:hAnsiTheme="minorHAnsi" w:cstheme="minorHAnsi"/>
                <w:bCs/>
                <w:iCs/>
                <w:szCs w:val="22"/>
              </w:rPr>
              <w:t>Integrated Commissioning Bod</w:t>
            </w:r>
            <w:r w:rsidR="0002039D" w:rsidRPr="002E3C07">
              <w:rPr>
                <w:rFonts w:asciiTheme="minorHAnsi" w:hAnsiTheme="minorHAnsi" w:cstheme="minorHAnsi"/>
                <w:bCs/>
                <w:iCs/>
                <w:szCs w:val="22"/>
              </w:rPr>
              <w:t>y</w:t>
            </w: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7A292989" w14:textId="75A83562" w:rsidR="0057445E" w:rsidRPr="002E3C07" w:rsidRDefault="00BC1533" w:rsidP="006E2D66">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Integrated Commissioning Body covers </w:t>
            </w:r>
            <w:r w:rsidR="006E2D66">
              <w:rPr>
                <w:rFonts w:ascii="Calibri Light" w:hAnsi="Calibri Light" w:cs="Calibri Light"/>
                <w:bCs/>
                <w:szCs w:val="22"/>
              </w:rPr>
              <w:t>h</w:t>
            </w:r>
            <w:r w:rsidRPr="002E3C07">
              <w:rPr>
                <w:rFonts w:ascii="Calibri Light" w:hAnsi="Calibri Light" w:cs="Calibri Light"/>
                <w:bCs/>
                <w:szCs w:val="22"/>
              </w:rPr>
              <w:t>ealth and social care, voluntary and community sector</w:t>
            </w:r>
            <w:r w:rsidR="006E2D66">
              <w:rPr>
                <w:rFonts w:ascii="Calibri Light" w:hAnsi="Calibri Light" w:cs="Calibri Light"/>
                <w:bCs/>
                <w:szCs w:val="22"/>
              </w:rPr>
              <w:t xml:space="preserve"> and housing via Sue B</w:t>
            </w:r>
            <w:r w:rsidRPr="002E3C07">
              <w:rPr>
                <w:rFonts w:ascii="Calibri Light" w:hAnsi="Calibri Light" w:cs="Calibri Light"/>
                <w:bCs/>
                <w:szCs w:val="22"/>
              </w:rPr>
              <w:t xml:space="preserve">.  </w:t>
            </w:r>
            <w:r w:rsidR="006E2D66" w:rsidRPr="002E3C07">
              <w:rPr>
                <w:rFonts w:ascii="Calibri Light" w:hAnsi="Calibri Light" w:cs="Calibri Light"/>
                <w:bCs/>
                <w:szCs w:val="22"/>
              </w:rPr>
              <w:t>Public Health rep</w:t>
            </w:r>
            <w:r w:rsidR="006E2D66">
              <w:rPr>
                <w:rFonts w:ascii="Calibri Light" w:hAnsi="Calibri Light" w:cs="Calibri Light"/>
                <w:bCs/>
                <w:szCs w:val="22"/>
              </w:rPr>
              <w:t>s</w:t>
            </w:r>
            <w:r w:rsidR="006E2D66" w:rsidRPr="002E3C07">
              <w:rPr>
                <w:rFonts w:ascii="Calibri Light" w:hAnsi="Calibri Light" w:cs="Calibri Light"/>
                <w:bCs/>
                <w:szCs w:val="22"/>
              </w:rPr>
              <w:t xml:space="preserve"> </w:t>
            </w:r>
            <w:r w:rsidR="006E2D66">
              <w:rPr>
                <w:rFonts w:ascii="Calibri Light" w:hAnsi="Calibri Light" w:cs="Calibri Light"/>
                <w:bCs/>
                <w:szCs w:val="22"/>
              </w:rPr>
              <w:t xml:space="preserve">are </w:t>
            </w:r>
            <w:r w:rsidR="006E2D66" w:rsidRPr="002E3C07">
              <w:rPr>
                <w:rFonts w:ascii="Calibri Light" w:hAnsi="Calibri Light" w:cs="Calibri Light"/>
                <w:bCs/>
                <w:szCs w:val="22"/>
              </w:rPr>
              <w:t>Val Thomas</w:t>
            </w:r>
            <w:r w:rsidR="006E2D66">
              <w:rPr>
                <w:rFonts w:ascii="Calibri Light" w:hAnsi="Calibri Light" w:cs="Calibri Light"/>
                <w:bCs/>
                <w:szCs w:val="22"/>
              </w:rPr>
              <w:t xml:space="preserve"> or </w:t>
            </w:r>
            <w:r w:rsidR="006E2D66" w:rsidRPr="002E3C07">
              <w:rPr>
                <w:rFonts w:ascii="Calibri Light" w:hAnsi="Calibri Light" w:cs="Calibri Light"/>
                <w:bCs/>
                <w:szCs w:val="22"/>
              </w:rPr>
              <w:t xml:space="preserve">Iain Green.  </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182B6050" w14:textId="77777777" w:rsidR="0057445E" w:rsidRPr="0057595F"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531A9422" w14:textId="69609BBB" w:rsidR="0057445E" w:rsidRPr="0057595F"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3DB1C999" w14:textId="77777777" w:rsidR="0057445E" w:rsidRPr="0057595F"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688FC5FA" w14:textId="77777777" w:rsidR="0057445E" w:rsidRPr="0057595F"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C5BBF" w:rsidRPr="006204B4" w14:paraId="4B143E82"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3656EBC3" w14:textId="77777777" w:rsidR="00FC5BBF" w:rsidRPr="002E3C07" w:rsidRDefault="00FC5BBF" w:rsidP="002E3C07">
            <w:pPr>
              <w:pStyle w:val="ListParagraph"/>
              <w:numPr>
                <w:ilvl w:val="0"/>
                <w:numId w:val="2"/>
              </w:numPr>
              <w:ind w:left="0" w:firstLine="0"/>
              <w:rPr>
                <w:rFonts w:ascii="Calibri Light" w:hAnsi="Calibri Light" w:cs="Calibri Light"/>
                <w:b w:val="0"/>
                <w:iCs/>
                <w:szCs w:val="22"/>
              </w:rPr>
            </w:pPr>
          </w:p>
        </w:tc>
        <w:tc>
          <w:tcPr>
            <w:tcW w:w="751" w:type="pct"/>
            <w:tcBorders>
              <w:right w:val="single" w:sz="8" w:space="0" w:color="738AC8" w:themeColor="accent5"/>
            </w:tcBorders>
            <w:shd w:val="clear" w:color="auto" w:fill="FFFFFF" w:themeFill="background1"/>
          </w:tcPr>
          <w:p w14:paraId="3F9F7A98" w14:textId="77777777" w:rsidR="00FC5BBF" w:rsidRPr="002E3C07" w:rsidRDefault="00FC5BBF" w:rsidP="00EB69E9">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szCs w:val="22"/>
              </w:rPr>
            </w:pPr>
          </w:p>
        </w:tc>
        <w:tc>
          <w:tcPr>
            <w:tcW w:w="2858" w:type="pct"/>
            <w:gridSpan w:val="2"/>
            <w:tcBorders>
              <w:left w:val="single" w:sz="8" w:space="0" w:color="738AC8" w:themeColor="accent5"/>
              <w:right w:val="single" w:sz="8" w:space="0" w:color="738AC8" w:themeColor="accent5"/>
            </w:tcBorders>
            <w:shd w:val="clear" w:color="auto" w:fill="auto"/>
          </w:tcPr>
          <w:p w14:paraId="6211BBEC" w14:textId="51BE0D93" w:rsidR="006E2D66" w:rsidRDefault="006E2D66"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w:t>
            </w:r>
            <w:r>
              <w:rPr>
                <w:rFonts w:ascii="Calibri Light" w:hAnsi="Calibri Light" w:cs="Calibri Light"/>
                <w:bCs/>
                <w:szCs w:val="22"/>
              </w:rPr>
              <w:t xml:space="preserve">will </w:t>
            </w:r>
            <w:r w:rsidRPr="002E3C07">
              <w:rPr>
                <w:rFonts w:ascii="Calibri Light" w:hAnsi="Calibri Light" w:cs="Calibri Light"/>
                <w:bCs/>
                <w:szCs w:val="22"/>
              </w:rPr>
              <w:t xml:space="preserve">talk at </w:t>
            </w:r>
            <w:r w:rsidR="00D804FA">
              <w:rPr>
                <w:rFonts w:ascii="Calibri Light" w:hAnsi="Calibri Light" w:cs="Calibri Light"/>
                <w:bCs/>
                <w:szCs w:val="22"/>
              </w:rPr>
              <w:t xml:space="preserve">ICB </w:t>
            </w:r>
            <w:r>
              <w:rPr>
                <w:rFonts w:ascii="Calibri Light" w:hAnsi="Calibri Light" w:cs="Calibri Light"/>
                <w:bCs/>
                <w:szCs w:val="22"/>
              </w:rPr>
              <w:t xml:space="preserve">July </w:t>
            </w:r>
            <w:r w:rsidRPr="002E3C07">
              <w:rPr>
                <w:rFonts w:ascii="Calibri Light" w:hAnsi="Calibri Light" w:cs="Calibri Light"/>
                <w:bCs/>
                <w:szCs w:val="22"/>
              </w:rPr>
              <w:t xml:space="preserve">meeting about rough sleepers during Covid, and </w:t>
            </w:r>
            <w:r>
              <w:rPr>
                <w:rFonts w:ascii="Calibri Light" w:hAnsi="Calibri Light" w:cs="Calibri Light"/>
                <w:bCs/>
                <w:szCs w:val="22"/>
              </w:rPr>
              <w:t>recovery plans, also the arc4 report ad MEAM approach</w:t>
            </w:r>
            <w:r w:rsidRPr="002E3C07">
              <w:rPr>
                <w:rFonts w:ascii="Calibri Light" w:hAnsi="Calibri Light" w:cs="Calibri Light"/>
                <w:bCs/>
                <w:szCs w:val="22"/>
              </w:rPr>
              <w:t xml:space="preserve">.  </w:t>
            </w:r>
          </w:p>
          <w:p w14:paraId="642F027E" w14:textId="79CFBA4E" w:rsidR="00FC5BBF" w:rsidRPr="002E3C07" w:rsidRDefault="000E17B7" w:rsidP="006E2D66">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and </w:t>
            </w:r>
            <w:r w:rsidR="00FC5BBF" w:rsidRPr="002E3C07">
              <w:rPr>
                <w:rFonts w:ascii="Calibri Light" w:hAnsi="Calibri Light" w:cs="Calibri Light"/>
                <w:bCs/>
                <w:szCs w:val="22"/>
              </w:rPr>
              <w:t xml:space="preserve">Lisa to check </w:t>
            </w:r>
            <w:r w:rsidR="006E2D66">
              <w:rPr>
                <w:rFonts w:ascii="Calibri Light" w:hAnsi="Calibri Light" w:cs="Calibri Light"/>
                <w:bCs/>
                <w:szCs w:val="22"/>
              </w:rPr>
              <w:t xml:space="preserve">ICB membership to </w:t>
            </w:r>
            <w:r w:rsidR="00FC5BBF" w:rsidRPr="002E3C07">
              <w:rPr>
                <w:rFonts w:ascii="Calibri Light" w:hAnsi="Calibri Light" w:cs="Calibri Light"/>
                <w:bCs/>
                <w:szCs w:val="22"/>
              </w:rPr>
              <w:t xml:space="preserve">ascertain if anyone </w:t>
            </w:r>
            <w:r w:rsidR="007F5130" w:rsidRPr="002E3C07">
              <w:rPr>
                <w:rFonts w:ascii="Calibri Light" w:hAnsi="Calibri Light" w:cs="Calibri Light"/>
                <w:bCs/>
                <w:szCs w:val="22"/>
              </w:rPr>
              <w:t xml:space="preserve">from </w:t>
            </w:r>
            <w:r w:rsidR="00FC5BBF" w:rsidRPr="002E3C07">
              <w:rPr>
                <w:rFonts w:ascii="Calibri Light" w:hAnsi="Calibri Light" w:cs="Calibri Light"/>
                <w:bCs/>
                <w:szCs w:val="22"/>
              </w:rPr>
              <w:t>adult commissioning</w:t>
            </w:r>
            <w:r w:rsidR="007F5130" w:rsidRPr="002E3C07">
              <w:rPr>
                <w:rFonts w:ascii="Calibri Light" w:hAnsi="Calibri Light" w:cs="Calibri Light"/>
                <w:bCs/>
                <w:szCs w:val="22"/>
              </w:rPr>
              <w:t xml:space="preserve"> is on the group.</w:t>
            </w:r>
          </w:p>
        </w:tc>
        <w:tc>
          <w:tcPr>
            <w:tcW w:w="448" w:type="pct"/>
            <w:tcBorders>
              <w:left w:val="single" w:sz="8" w:space="0" w:color="738AC8" w:themeColor="accent5"/>
              <w:right w:val="single" w:sz="8" w:space="0" w:color="738AC8" w:themeColor="accent5"/>
            </w:tcBorders>
            <w:shd w:val="clear" w:color="auto" w:fill="auto"/>
          </w:tcPr>
          <w:p w14:paraId="7A7F7D7A" w14:textId="7C5ACF36" w:rsidR="00FC5BBF" w:rsidRPr="0057595F" w:rsidRDefault="00780437"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 / LS</w:t>
            </w:r>
          </w:p>
        </w:tc>
        <w:tc>
          <w:tcPr>
            <w:tcW w:w="239" w:type="pct"/>
            <w:tcBorders>
              <w:left w:val="single" w:sz="8" w:space="0" w:color="738AC8" w:themeColor="accent5"/>
              <w:right w:val="single" w:sz="8" w:space="0" w:color="738AC8" w:themeColor="accent5"/>
            </w:tcBorders>
            <w:shd w:val="clear" w:color="auto" w:fill="auto"/>
          </w:tcPr>
          <w:p w14:paraId="07FDAC22" w14:textId="22D6C36B" w:rsidR="00FC5BBF" w:rsidRPr="0057595F" w:rsidRDefault="00FC5BBF"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9C13CBD" w14:textId="77777777" w:rsidR="00FC5BBF" w:rsidRPr="0057595F" w:rsidRDefault="00FC5BBF"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543F4D3" w14:textId="2413A52F" w:rsidR="00FC5BBF" w:rsidRPr="0057595F" w:rsidRDefault="006E2D66"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7445E" w:rsidRPr="006204B4" w14:paraId="51702E27" w14:textId="77777777" w:rsidTr="00166C1A">
        <w:trPr>
          <w:gridAfter w:val="1"/>
          <w:cnfStyle w:val="000000100000" w:firstRow="0" w:lastRow="0" w:firstColumn="0" w:lastColumn="0" w:oddVBand="0" w:evenVBand="0" w:oddHBand="1" w:evenHBand="0" w:firstRowFirstColumn="0" w:firstRowLastColumn="0" w:lastRowFirstColumn="0" w:lastRowLastColumn="0"/>
          <w:wAfter w:w="3" w:type="pct"/>
          <w:trHeight w:val="57"/>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2FDC5DAD" w14:textId="77777777" w:rsidR="0057445E" w:rsidRPr="00D804FA" w:rsidRDefault="0057445E" w:rsidP="00166C1A">
            <w:pPr>
              <w:rPr>
                <w:rFonts w:ascii="Calibri Light" w:hAnsi="Calibri Light" w:cs="Calibri Light"/>
                <w:szCs w:val="22"/>
              </w:rPr>
            </w:pPr>
          </w:p>
        </w:tc>
        <w:tc>
          <w:tcPr>
            <w:tcW w:w="751" w:type="pct"/>
            <w:tcBorders>
              <w:right w:val="single" w:sz="8" w:space="0" w:color="738AC8" w:themeColor="accent5"/>
            </w:tcBorders>
            <w:shd w:val="clear" w:color="auto" w:fill="F2F2F2" w:themeFill="background1" w:themeFillShade="F2"/>
          </w:tcPr>
          <w:p w14:paraId="67C6680C" w14:textId="68797826" w:rsidR="00537F6F" w:rsidRPr="002E3C07" w:rsidRDefault="00537F6F" w:rsidP="00166C1A">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District next </w:t>
            </w:r>
            <w:r w:rsidR="007F5130" w:rsidRPr="002E3C07">
              <w:rPr>
                <w:rFonts w:asciiTheme="minorHAnsi" w:eastAsia="Arial Unicode MS" w:hAnsiTheme="minorHAnsi" w:cstheme="minorHAnsi"/>
                <w:szCs w:val="22"/>
              </w:rPr>
              <w:br/>
            </w:r>
            <w:r w:rsidRPr="002E3C07">
              <w:rPr>
                <w:rFonts w:asciiTheme="minorHAnsi" w:eastAsia="Arial Unicode MS" w:hAnsiTheme="minorHAnsi" w:cstheme="minorHAnsi"/>
                <w:szCs w:val="22"/>
              </w:rPr>
              <w:t>steps plans</w:t>
            </w:r>
          </w:p>
          <w:p w14:paraId="34027576" w14:textId="77777777" w:rsidR="0057445E" w:rsidRPr="002E3C07" w:rsidRDefault="0057445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5D6111DF" w14:textId="4B1CF4CD" w:rsidR="0057445E" w:rsidRPr="002E3C07" w:rsidRDefault="00B37F17"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w:t>
            </w:r>
            <w:r w:rsidR="007F5130" w:rsidRPr="002E3C07">
              <w:rPr>
                <w:rFonts w:ascii="Calibri Light" w:hAnsi="Calibri Light" w:cs="Calibri Light"/>
                <w:bCs/>
                <w:szCs w:val="22"/>
              </w:rPr>
              <w:t xml:space="preserve">had shared a </w:t>
            </w:r>
            <w:r w:rsidRPr="002E3C07">
              <w:rPr>
                <w:rFonts w:ascii="Calibri Light" w:hAnsi="Calibri Light" w:cs="Calibri Light"/>
                <w:bCs/>
                <w:szCs w:val="22"/>
              </w:rPr>
              <w:t>report</w:t>
            </w:r>
            <w:r w:rsidR="000E17B7" w:rsidRPr="002E3C07">
              <w:rPr>
                <w:rFonts w:ascii="Calibri Light" w:hAnsi="Calibri Light" w:cs="Calibri Light"/>
                <w:bCs/>
                <w:szCs w:val="22"/>
              </w:rPr>
              <w:t xml:space="preserve">, </w:t>
            </w:r>
            <w:r w:rsidR="007F5130" w:rsidRPr="002E3C07">
              <w:rPr>
                <w:rFonts w:ascii="Calibri Light" w:hAnsi="Calibri Light" w:cs="Calibri Light"/>
                <w:bCs/>
                <w:szCs w:val="22"/>
              </w:rPr>
              <w:t>w</w:t>
            </w:r>
            <w:r w:rsidRPr="002E3C07">
              <w:rPr>
                <w:rFonts w:ascii="Calibri Light" w:hAnsi="Calibri Light" w:cs="Calibri Light"/>
                <w:bCs/>
                <w:szCs w:val="22"/>
              </w:rPr>
              <w:t>ith updated statistics</w:t>
            </w:r>
            <w:r w:rsidR="007F5130" w:rsidRPr="002E3C07">
              <w:rPr>
                <w:rFonts w:ascii="Calibri Light" w:hAnsi="Calibri Light" w:cs="Calibri Light"/>
                <w:bCs/>
                <w:szCs w:val="22"/>
              </w:rPr>
              <w:t>, of n</w:t>
            </w:r>
            <w:r w:rsidRPr="002E3C07">
              <w:rPr>
                <w:rFonts w:ascii="Calibri Light" w:hAnsi="Calibri Light" w:cs="Calibri Light"/>
                <w:bCs/>
                <w:szCs w:val="22"/>
              </w:rPr>
              <w:t xml:space="preserve">ext steps coming out of </w:t>
            </w:r>
            <w:r w:rsidR="007F5130" w:rsidRPr="002E3C07">
              <w:rPr>
                <w:rFonts w:ascii="Calibri Light" w:hAnsi="Calibri Light" w:cs="Calibri Light"/>
                <w:bCs/>
                <w:szCs w:val="22"/>
              </w:rPr>
              <w:t>C</w:t>
            </w:r>
            <w:r w:rsidRPr="002E3C07">
              <w:rPr>
                <w:rFonts w:ascii="Calibri Light" w:hAnsi="Calibri Light" w:cs="Calibri Light"/>
                <w:bCs/>
                <w:szCs w:val="22"/>
              </w:rPr>
              <w:t>ovid</w:t>
            </w:r>
            <w:r w:rsidR="000E17B7" w:rsidRPr="002E3C07">
              <w:rPr>
                <w:rFonts w:ascii="Calibri Light" w:hAnsi="Calibri Light" w:cs="Calibri Light"/>
                <w:bCs/>
                <w:szCs w:val="22"/>
              </w:rPr>
              <w:t xml:space="preserve">.  To find answers trying to resolve those issues and </w:t>
            </w:r>
            <w:r w:rsidRPr="002E3C07">
              <w:rPr>
                <w:rFonts w:ascii="Calibri Light" w:hAnsi="Calibri Light" w:cs="Calibri Light"/>
                <w:bCs/>
                <w:szCs w:val="22"/>
              </w:rPr>
              <w:t xml:space="preserve">think about resources to fund level of support needed.  </w:t>
            </w:r>
            <w:r w:rsidR="000E17B7" w:rsidRPr="002E3C07">
              <w:rPr>
                <w:rFonts w:ascii="Calibri Light" w:hAnsi="Calibri Light" w:cs="Calibri Light"/>
                <w:bCs/>
                <w:szCs w:val="22"/>
              </w:rPr>
              <w:t>High figures of p</w:t>
            </w:r>
            <w:r w:rsidRPr="002E3C07">
              <w:rPr>
                <w:rFonts w:ascii="Calibri Light" w:hAnsi="Calibri Light" w:cs="Calibri Light"/>
                <w:bCs/>
                <w:szCs w:val="22"/>
              </w:rPr>
              <w:t>eople with no recourse to public funds.</w:t>
            </w:r>
            <w:r w:rsidR="000E17B7"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6FF78854" w14:textId="77777777" w:rsidR="0057445E" w:rsidRPr="0057595F" w:rsidRDefault="0057445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0635E313" w14:textId="3D2AF773" w:rsidR="0057445E" w:rsidRPr="0057595F" w:rsidRDefault="0057445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5C54FA63" w14:textId="77777777" w:rsidR="0057445E" w:rsidRPr="0057595F" w:rsidRDefault="0057445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4316816E" w14:textId="77777777" w:rsidR="0057445E" w:rsidRPr="0057595F" w:rsidRDefault="0057445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804FA" w:rsidRPr="006204B4" w14:paraId="59493390"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79B53B33" w14:textId="77777777" w:rsidR="00D804FA" w:rsidRPr="002E3C07" w:rsidRDefault="00D804FA" w:rsidP="00166C1A">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8AD1A8D" w14:textId="77777777" w:rsidR="00D804FA" w:rsidRPr="002E3C07" w:rsidRDefault="00D804FA" w:rsidP="00166C1A">
            <w:pPr>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2858" w:type="pct"/>
            <w:gridSpan w:val="2"/>
            <w:tcBorders>
              <w:left w:val="single" w:sz="8" w:space="0" w:color="738AC8" w:themeColor="accent5"/>
              <w:right w:val="single" w:sz="8" w:space="0" w:color="738AC8" w:themeColor="accent5"/>
            </w:tcBorders>
            <w:shd w:val="clear" w:color="auto" w:fill="auto"/>
          </w:tcPr>
          <w:p w14:paraId="63E052D6" w14:textId="5EFDF638" w:rsidR="00D804FA" w:rsidRPr="002E3C07" w:rsidRDefault="00D804FA" w:rsidP="00166C1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amend so figures </w:t>
            </w:r>
            <w:r w:rsidRPr="002E3C07">
              <w:rPr>
                <w:rFonts w:ascii="Calibri Light" w:hAnsi="Calibri Light" w:cs="Calibri Light"/>
                <w:bCs/>
                <w:szCs w:val="22"/>
              </w:rPr>
              <w:t>exclude people in assessment centre</w:t>
            </w:r>
            <w:r>
              <w:rPr>
                <w:rFonts w:ascii="Calibri Light" w:hAnsi="Calibri Light" w:cs="Calibri Light"/>
                <w:bCs/>
                <w:szCs w:val="22"/>
              </w:rPr>
              <w:t xml:space="preserve"> at Jimmy’s</w:t>
            </w:r>
          </w:p>
        </w:tc>
        <w:tc>
          <w:tcPr>
            <w:tcW w:w="448" w:type="pct"/>
            <w:tcBorders>
              <w:left w:val="single" w:sz="8" w:space="0" w:color="738AC8" w:themeColor="accent5"/>
              <w:right w:val="single" w:sz="8" w:space="0" w:color="738AC8" w:themeColor="accent5"/>
            </w:tcBorders>
            <w:shd w:val="clear" w:color="auto" w:fill="auto"/>
          </w:tcPr>
          <w:p w14:paraId="2FD6BDC0" w14:textId="5CFE3EEB" w:rsidR="00D804FA" w:rsidRPr="0057595F" w:rsidRDefault="00A1126A" w:rsidP="00166C1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5C3A38B4" w14:textId="3463BB56" w:rsidR="00D804FA" w:rsidRPr="003A4C33" w:rsidRDefault="00D804FA" w:rsidP="00166C1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09E35F2" w14:textId="77777777" w:rsidR="00D804FA" w:rsidRPr="0057595F" w:rsidRDefault="00D804FA" w:rsidP="00166C1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088559D" w14:textId="77777777" w:rsidR="00D804FA" w:rsidRPr="0057595F" w:rsidRDefault="00D804FA" w:rsidP="00166C1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80437" w:rsidRPr="006204B4" w14:paraId="26C01C53" w14:textId="77777777" w:rsidTr="004E3D24">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15E2A1DA" w14:textId="77777777" w:rsidR="00780437" w:rsidRPr="004E3D24" w:rsidRDefault="00780437" w:rsidP="004E3D24">
            <w:pPr>
              <w:rPr>
                <w:rFonts w:ascii="Calibri Light" w:hAnsi="Calibri Light" w:cs="Calibri Light"/>
                <w:szCs w:val="22"/>
              </w:rPr>
            </w:pPr>
          </w:p>
        </w:tc>
        <w:tc>
          <w:tcPr>
            <w:tcW w:w="751" w:type="pct"/>
            <w:tcBorders>
              <w:right w:val="single" w:sz="8" w:space="0" w:color="738AC8" w:themeColor="accent5"/>
            </w:tcBorders>
            <w:shd w:val="clear" w:color="auto" w:fill="F2F2F2" w:themeFill="background1" w:themeFillShade="F2"/>
          </w:tcPr>
          <w:p w14:paraId="5EC2CCC9" w14:textId="77777777" w:rsidR="00780437" w:rsidRPr="002E3C07" w:rsidRDefault="00780437" w:rsidP="00780437">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r w:rsidRPr="002E3C07">
              <w:rPr>
                <w:rFonts w:asciiTheme="minorHAnsi" w:eastAsia="Arial Unicode MS" w:hAnsiTheme="minorHAnsi" w:cstheme="minorHAnsi"/>
                <w:szCs w:val="22"/>
              </w:rPr>
              <w:t xml:space="preserve">Next Steps </w:t>
            </w:r>
            <w:r w:rsidRPr="002E3C07">
              <w:rPr>
                <w:rFonts w:asciiTheme="minorHAnsi" w:eastAsia="Arial Unicode MS" w:hAnsiTheme="minorHAnsi" w:cstheme="minorHAnsi"/>
                <w:szCs w:val="22"/>
              </w:rPr>
              <w:br/>
              <w:t>following covid</w:t>
            </w:r>
          </w:p>
          <w:p w14:paraId="3267EB55" w14:textId="77777777" w:rsidR="00780437" w:rsidRPr="002E3C07" w:rsidRDefault="00780437" w:rsidP="00537F6F">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48E28520" w14:textId="357BF693" w:rsidR="00780437" w:rsidRDefault="00780437" w:rsidP="00D804F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Safia Cragg, Partnerships Manager for London </w:t>
            </w:r>
            <w:r w:rsidR="00A1126A" w:rsidRPr="002E3C07">
              <w:rPr>
                <w:rFonts w:ascii="Calibri Light" w:hAnsi="Calibri Light" w:cs="Calibri Light"/>
                <w:bCs/>
                <w:szCs w:val="22"/>
              </w:rPr>
              <w:t>and the</w:t>
            </w:r>
            <w:r w:rsidRPr="002E3C07">
              <w:rPr>
                <w:rFonts w:ascii="Calibri Light" w:hAnsi="Calibri Light" w:cs="Calibri Light"/>
                <w:bCs/>
                <w:szCs w:val="22"/>
              </w:rPr>
              <w:t xml:space="preserve"> South East at Homeless Link shared the MEAM Transition framework</w:t>
            </w:r>
            <w:r w:rsidR="00D804FA">
              <w:rPr>
                <w:rFonts w:ascii="Calibri Light" w:hAnsi="Calibri Light" w:cs="Calibri Light"/>
                <w:bCs/>
                <w:szCs w:val="22"/>
              </w:rPr>
              <w:t xml:space="preserve"> document</w:t>
            </w:r>
            <w:r w:rsidRPr="002E3C07">
              <w:rPr>
                <w:rFonts w:ascii="Calibri Light" w:hAnsi="Calibri Light" w:cs="Calibri Light"/>
                <w:bCs/>
                <w:szCs w:val="22"/>
              </w:rPr>
              <w:t xml:space="preserve">. </w:t>
            </w:r>
            <w:r w:rsidR="00D804FA">
              <w:rPr>
                <w:rFonts w:ascii="Calibri Light" w:hAnsi="Calibri Light" w:cs="Calibri Light"/>
                <w:bCs/>
                <w:szCs w:val="22"/>
              </w:rPr>
              <w:t xml:space="preserve">MEAM approach covers </w:t>
            </w:r>
            <w:r w:rsidRPr="002E3C07">
              <w:rPr>
                <w:rFonts w:ascii="Calibri Light" w:hAnsi="Calibri Light" w:cs="Calibri Light"/>
                <w:bCs/>
                <w:szCs w:val="22"/>
              </w:rPr>
              <w:t>Cambridgeshire and Peterborough</w:t>
            </w:r>
            <w:r w:rsidR="00D804FA">
              <w:rPr>
                <w:rFonts w:ascii="Calibri Light" w:hAnsi="Calibri Light" w:cs="Calibri Light"/>
                <w:bCs/>
                <w:szCs w:val="22"/>
              </w:rPr>
              <w:t xml:space="preserve"> now</w:t>
            </w:r>
            <w:r w:rsidRPr="002E3C07">
              <w:rPr>
                <w:rFonts w:ascii="Calibri Light" w:hAnsi="Calibri Light" w:cs="Calibri Light"/>
                <w:bCs/>
                <w:szCs w:val="22"/>
              </w:rPr>
              <w:t>.  Thinking about how to work with system transformation</w:t>
            </w:r>
            <w:r w:rsidR="00D804FA">
              <w:rPr>
                <w:rFonts w:ascii="Calibri Light" w:hAnsi="Calibri Light" w:cs="Calibri Light"/>
                <w:bCs/>
                <w:szCs w:val="22"/>
              </w:rPr>
              <w:t xml:space="preserve"> and a</w:t>
            </w:r>
            <w:r w:rsidRPr="002E3C07">
              <w:rPr>
                <w:rFonts w:ascii="Calibri Light" w:hAnsi="Calibri Light" w:cs="Calibri Light"/>
                <w:bCs/>
                <w:szCs w:val="22"/>
              </w:rPr>
              <w:t xml:space="preserve">sking if Housing Board want to tap into anything and be involved in </w:t>
            </w:r>
            <w:r w:rsidR="00D804FA">
              <w:rPr>
                <w:rFonts w:ascii="Calibri Light" w:hAnsi="Calibri Light" w:cs="Calibri Light"/>
                <w:bCs/>
                <w:szCs w:val="22"/>
              </w:rPr>
              <w:t xml:space="preserve">MEAM </w:t>
            </w:r>
            <w:r w:rsidRPr="002E3C07">
              <w:rPr>
                <w:rFonts w:ascii="Calibri Light" w:hAnsi="Calibri Light" w:cs="Calibri Light"/>
                <w:bCs/>
                <w:szCs w:val="22"/>
              </w:rPr>
              <w:t xml:space="preserve">work at </w:t>
            </w:r>
            <w:r w:rsidR="00D804FA">
              <w:rPr>
                <w:rFonts w:ascii="Calibri Light" w:hAnsi="Calibri Light" w:cs="Calibri Light"/>
                <w:bCs/>
                <w:szCs w:val="22"/>
              </w:rPr>
              <w:t xml:space="preserve">a </w:t>
            </w:r>
            <w:r w:rsidRPr="002E3C07">
              <w:rPr>
                <w:rFonts w:ascii="Calibri Light" w:hAnsi="Calibri Light" w:cs="Calibri Light"/>
                <w:bCs/>
                <w:szCs w:val="22"/>
              </w:rPr>
              <w:t xml:space="preserve">strategic level.  </w:t>
            </w:r>
          </w:p>
          <w:p w14:paraId="4F5B8E7C" w14:textId="77777777" w:rsidR="00D804FA" w:rsidRDefault="00D804FA" w:rsidP="00D804F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A MEAM framework approach </w:t>
            </w:r>
            <w:r>
              <w:rPr>
                <w:rFonts w:ascii="Calibri Light" w:hAnsi="Calibri Light" w:cs="Calibri Light"/>
                <w:bCs/>
                <w:szCs w:val="22"/>
              </w:rPr>
              <w:t xml:space="preserve">has been used in </w:t>
            </w:r>
            <w:r w:rsidRPr="002E3C07">
              <w:rPr>
                <w:rFonts w:ascii="Calibri Light" w:hAnsi="Calibri Light" w:cs="Calibri Light"/>
                <w:bCs/>
                <w:szCs w:val="22"/>
              </w:rPr>
              <w:t>Hampshire to think about how the</w:t>
            </w:r>
            <w:r>
              <w:rPr>
                <w:rFonts w:ascii="Calibri Light" w:hAnsi="Calibri Light" w:cs="Calibri Light"/>
                <w:bCs/>
                <w:szCs w:val="22"/>
              </w:rPr>
              <w:t xml:space="preserve">ir </w:t>
            </w:r>
            <w:r w:rsidRPr="002E3C07">
              <w:rPr>
                <w:rFonts w:ascii="Calibri Light" w:hAnsi="Calibri Light" w:cs="Calibri Light"/>
                <w:bCs/>
                <w:szCs w:val="22"/>
              </w:rPr>
              <w:t>recovery plans</w:t>
            </w:r>
            <w:r>
              <w:rPr>
                <w:rFonts w:ascii="Calibri Light" w:hAnsi="Calibri Light" w:cs="Calibri Light"/>
                <w:bCs/>
                <w:szCs w:val="22"/>
              </w:rPr>
              <w:t xml:space="preserve"> are framed</w:t>
            </w:r>
            <w:r w:rsidRPr="002E3C07">
              <w:rPr>
                <w:rFonts w:ascii="Calibri Light" w:hAnsi="Calibri Light" w:cs="Calibri Light"/>
                <w:bCs/>
                <w:szCs w:val="22"/>
              </w:rPr>
              <w:t xml:space="preserve">.  </w:t>
            </w:r>
          </w:p>
          <w:p w14:paraId="06760D22" w14:textId="77777777" w:rsidR="004E3D24"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Recovery plans need to be coordinated and take a partnership approach, across sector.  </w:t>
            </w:r>
          </w:p>
          <w:p w14:paraId="79E27BE8" w14:textId="77777777" w:rsidR="004E3D24"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Criminal justice representatives need to be involved too, Matthew </w:t>
            </w:r>
            <w:r>
              <w:rPr>
                <w:rFonts w:ascii="Calibri Light" w:hAnsi="Calibri Light" w:cs="Calibri Light"/>
                <w:bCs/>
                <w:szCs w:val="22"/>
              </w:rPr>
              <w:t xml:space="preserve">Ryder </w:t>
            </w:r>
            <w:r w:rsidRPr="002E3C07">
              <w:rPr>
                <w:rFonts w:ascii="Calibri Light" w:hAnsi="Calibri Light" w:cs="Calibri Light"/>
                <w:bCs/>
                <w:szCs w:val="22"/>
              </w:rPr>
              <w:t>from the Probation Service and Cristina Strood from the Police and Crime Commissioner ha</w:t>
            </w:r>
            <w:r>
              <w:rPr>
                <w:rFonts w:ascii="Calibri Light" w:hAnsi="Calibri Light" w:cs="Calibri Light"/>
                <w:bCs/>
                <w:szCs w:val="22"/>
              </w:rPr>
              <w:t>ve</w:t>
            </w:r>
            <w:r w:rsidRPr="002E3C07">
              <w:rPr>
                <w:rFonts w:ascii="Calibri Light" w:hAnsi="Calibri Light" w:cs="Calibri Light"/>
                <w:bCs/>
                <w:szCs w:val="22"/>
              </w:rPr>
              <w:t xml:space="preserve"> offered to be part of this </w:t>
            </w:r>
            <w:r>
              <w:rPr>
                <w:rFonts w:ascii="Calibri Light" w:hAnsi="Calibri Light" w:cs="Calibri Light"/>
                <w:bCs/>
                <w:szCs w:val="22"/>
              </w:rPr>
              <w:t xml:space="preserve">Housing </w:t>
            </w:r>
            <w:r w:rsidRPr="002E3C07">
              <w:rPr>
                <w:rFonts w:ascii="Calibri Light" w:hAnsi="Calibri Light" w:cs="Calibri Light"/>
                <w:bCs/>
                <w:szCs w:val="22"/>
              </w:rPr>
              <w:t>Board</w:t>
            </w:r>
            <w:r>
              <w:rPr>
                <w:rFonts w:ascii="Calibri Light" w:hAnsi="Calibri Light" w:cs="Calibri Light"/>
                <w:bCs/>
                <w:szCs w:val="22"/>
              </w:rPr>
              <w:t xml:space="preserve"> to strengthen links</w:t>
            </w:r>
            <w:r w:rsidRPr="002E3C07">
              <w:rPr>
                <w:rFonts w:ascii="Calibri Light" w:hAnsi="Calibri Light" w:cs="Calibri Light"/>
                <w:bCs/>
                <w:szCs w:val="22"/>
              </w:rPr>
              <w:t>.  Also Rob Hill</w:t>
            </w:r>
            <w:r>
              <w:rPr>
                <w:rFonts w:ascii="Calibri Light" w:hAnsi="Calibri Light" w:cs="Calibri Light"/>
                <w:bCs/>
                <w:szCs w:val="22"/>
              </w:rPr>
              <w:t xml:space="preserve"> who </w:t>
            </w:r>
            <w:r w:rsidRPr="002E3C07">
              <w:rPr>
                <w:rFonts w:ascii="Calibri Light" w:hAnsi="Calibri Light" w:cs="Calibri Light"/>
                <w:bCs/>
                <w:szCs w:val="22"/>
              </w:rPr>
              <w:t>lead</w:t>
            </w:r>
            <w:r>
              <w:rPr>
                <w:rFonts w:ascii="Calibri Light" w:hAnsi="Calibri Light" w:cs="Calibri Light"/>
                <w:bCs/>
                <w:szCs w:val="22"/>
              </w:rPr>
              <w:t>s</w:t>
            </w:r>
            <w:r w:rsidRPr="002E3C07">
              <w:rPr>
                <w:rFonts w:ascii="Calibri Light" w:hAnsi="Calibri Light" w:cs="Calibri Light"/>
                <w:bCs/>
                <w:szCs w:val="22"/>
              </w:rPr>
              <w:t xml:space="preserve"> at County </w:t>
            </w:r>
            <w:r>
              <w:rPr>
                <w:rFonts w:ascii="Calibri Light" w:hAnsi="Calibri Light" w:cs="Calibri Light"/>
                <w:bCs/>
                <w:szCs w:val="22"/>
              </w:rPr>
              <w:t xml:space="preserve">on </w:t>
            </w:r>
            <w:r w:rsidRPr="002E3C07">
              <w:rPr>
                <w:rFonts w:ascii="Calibri Light" w:hAnsi="Calibri Light" w:cs="Calibri Light"/>
                <w:bCs/>
                <w:szCs w:val="22"/>
              </w:rPr>
              <w:t>community safety has joined</w:t>
            </w:r>
            <w:r>
              <w:rPr>
                <w:rFonts w:ascii="Calibri Light" w:hAnsi="Calibri Light" w:cs="Calibri Light"/>
                <w:bCs/>
                <w:szCs w:val="22"/>
              </w:rPr>
              <w:t xml:space="preserve"> the Board</w:t>
            </w:r>
            <w:r w:rsidRPr="002E3C07">
              <w:rPr>
                <w:rFonts w:ascii="Calibri Light" w:hAnsi="Calibri Light" w:cs="Calibri Light"/>
                <w:bCs/>
                <w:szCs w:val="22"/>
              </w:rPr>
              <w:t xml:space="preserve">.  </w:t>
            </w:r>
          </w:p>
          <w:p w14:paraId="00B87A15" w14:textId="77777777" w:rsidR="004E3D24"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Stephen discussed how housing providers </w:t>
            </w:r>
            <w:r>
              <w:rPr>
                <w:rFonts w:ascii="Calibri Light" w:hAnsi="Calibri Light" w:cs="Calibri Light"/>
                <w:bCs/>
                <w:szCs w:val="22"/>
              </w:rPr>
              <w:t>c</w:t>
            </w:r>
            <w:r w:rsidRPr="002E3C07">
              <w:rPr>
                <w:rFonts w:ascii="Calibri Light" w:hAnsi="Calibri Light" w:cs="Calibri Light"/>
                <w:bCs/>
                <w:szCs w:val="22"/>
              </w:rPr>
              <w:t>ould be involved</w:t>
            </w:r>
            <w:r>
              <w:rPr>
                <w:rFonts w:ascii="Calibri Light" w:hAnsi="Calibri Light" w:cs="Calibri Light"/>
                <w:bCs/>
                <w:szCs w:val="22"/>
              </w:rPr>
              <w:t xml:space="preserve"> for both </w:t>
            </w:r>
            <w:r w:rsidRPr="002E3C07">
              <w:rPr>
                <w:rFonts w:ascii="Calibri Light" w:hAnsi="Calibri Light" w:cs="Calibri Light"/>
                <w:bCs/>
                <w:szCs w:val="22"/>
              </w:rPr>
              <w:t>supported</w:t>
            </w:r>
            <w:r>
              <w:rPr>
                <w:rFonts w:ascii="Calibri Light" w:hAnsi="Calibri Light" w:cs="Calibri Light"/>
                <w:bCs/>
                <w:szCs w:val="22"/>
              </w:rPr>
              <w:t xml:space="preserve"> and</w:t>
            </w:r>
            <w:r w:rsidRPr="002E3C07">
              <w:rPr>
                <w:rFonts w:ascii="Calibri Light" w:hAnsi="Calibri Light" w:cs="Calibri Light"/>
                <w:bCs/>
                <w:szCs w:val="22"/>
              </w:rPr>
              <w:t xml:space="preserve"> general needs housing </w:t>
            </w:r>
            <w:r>
              <w:rPr>
                <w:rFonts w:ascii="Calibri Light" w:hAnsi="Calibri Light" w:cs="Calibri Light"/>
                <w:bCs/>
                <w:szCs w:val="22"/>
              </w:rPr>
              <w:t>aspects / supply / modification to fit post-covid needs</w:t>
            </w:r>
            <w:r w:rsidRPr="002E3C07">
              <w:rPr>
                <w:rFonts w:ascii="Calibri Light" w:hAnsi="Calibri Light" w:cs="Calibri Light"/>
                <w:bCs/>
                <w:szCs w:val="22"/>
              </w:rPr>
              <w:t xml:space="preserve">.  </w:t>
            </w:r>
          </w:p>
          <w:p w14:paraId="4030226A" w14:textId="77777777" w:rsidR="004E3D24"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Tom confirmed that in Peterborough, RP’s are involved</w:t>
            </w:r>
            <w:r>
              <w:rPr>
                <w:rFonts w:ascii="Calibri Light" w:hAnsi="Calibri Light" w:cs="Calibri Light"/>
                <w:bCs/>
                <w:szCs w:val="22"/>
              </w:rPr>
              <w:t xml:space="preserve"> while </w:t>
            </w:r>
            <w:r w:rsidRPr="002E3C07">
              <w:rPr>
                <w:rFonts w:ascii="Calibri Light" w:hAnsi="Calibri Light" w:cs="Calibri Light"/>
                <w:bCs/>
                <w:szCs w:val="22"/>
              </w:rPr>
              <w:t xml:space="preserve">in Cambridgeshire it’s </w:t>
            </w:r>
            <w:r>
              <w:rPr>
                <w:rFonts w:ascii="Calibri Light" w:hAnsi="Calibri Light" w:cs="Calibri Light"/>
                <w:bCs/>
                <w:szCs w:val="22"/>
              </w:rPr>
              <w:t xml:space="preserve">been </w:t>
            </w:r>
            <w:r w:rsidRPr="002E3C07">
              <w:rPr>
                <w:rFonts w:ascii="Calibri Light" w:hAnsi="Calibri Light" w:cs="Calibri Light"/>
                <w:bCs/>
                <w:szCs w:val="22"/>
              </w:rPr>
              <w:t xml:space="preserve">more </w:t>
            </w:r>
            <w:r w:rsidRPr="002E3C07">
              <w:rPr>
                <w:rFonts w:ascii="Calibri Light" w:hAnsi="Calibri Light" w:cs="Calibri Light"/>
                <w:bCs/>
                <w:szCs w:val="22"/>
              </w:rPr>
              <w:lastRenderedPageBreak/>
              <w:t xml:space="preserve">homelessness providers.  </w:t>
            </w:r>
          </w:p>
          <w:p w14:paraId="11A50B7D" w14:textId="77777777" w:rsidR="004E3D24"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Operational </w:t>
            </w:r>
            <w:r>
              <w:rPr>
                <w:rFonts w:ascii="Calibri Light" w:hAnsi="Calibri Light" w:cs="Calibri Light"/>
                <w:bCs/>
                <w:szCs w:val="22"/>
              </w:rPr>
              <w:t xml:space="preserve">aspects </w:t>
            </w:r>
            <w:r w:rsidRPr="002E3C07">
              <w:rPr>
                <w:rFonts w:ascii="Calibri Light" w:hAnsi="Calibri Light" w:cs="Calibri Light"/>
                <w:bCs/>
                <w:szCs w:val="22"/>
              </w:rPr>
              <w:t>need to f</w:t>
            </w:r>
            <w:r>
              <w:rPr>
                <w:rFonts w:ascii="Calibri Light" w:hAnsi="Calibri Light" w:cs="Calibri Light"/>
                <w:bCs/>
                <w:szCs w:val="22"/>
              </w:rPr>
              <w:t>e</w:t>
            </w:r>
            <w:r w:rsidRPr="002E3C07">
              <w:rPr>
                <w:rFonts w:ascii="Calibri Light" w:hAnsi="Calibri Light" w:cs="Calibri Light"/>
                <w:bCs/>
                <w:szCs w:val="22"/>
              </w:rPr>
              <w:t xml:space="preserve">ed </w:t>
            </w:r>
            <w:r>
              <w:rPr>
                <w:rFonts w:ascii="Calibri Light" w:hAnsi="Calibri Light" w:cs="Calibri Light"/>
                <w:bCs/>
                <w:szCs w:val="22"/>
              </w:rPr>
              <w:t>in</w:t>
            </w:r>
            <w:r w:rsidRPr="002E3C07">
              <w:rPr>
                <w:rFonts w:ascii="Calibri Light" w:hAnsi="Calibri Light" w:cs="Calibri Light"/>
                <w:bCs/>
                <w:szCs w:val="22"/>
              </w:rPr>
              <w:t xml:space="preserve">to strategic </w:t>
            </w:r>
            <w:r>
              <w:rPr>
                <w:rFonts w:ascii="Calibri Light" w:hAnsi="Calibri Light" w:cs="Calibri Light"/>
                <w:bCs/>
                <w:szCs w:val="22"/>
              </w:rPr>
              <w:t xml:space="preserve">level to make sure the </w:t>
            </w:r>
            <w:r w:rsidRPr="002E3C07">
              <w:rPr>
                <w:rFonts w:ascii="Calibri Light" w:hAnsi="Calibri Light" w:cs="Calibri Light"/>
                <w:bCs/>
                <w:szCs w:val="22"/>
              </w:rPr>
              <w:t xml:space="preserve">work </w:t>
            </w:r>
            <w:r>
              <w:rPr>
                <w:rFonts w:ascii="Calibri Light" w:hAnsi="Calibri Light" w:cs="Calibri Light"/>
                <w:bCs/>
                <w:szCs w:val="22"/>
              </w:rPr>
              <w:t>i</w:t>
            </w:r>
            <w:r w:rsidRPr="002E3C07">
              <w:rPr>
                <w:rFonts w:ascii="Calibri Light" w:hAnsi="Calibri Light" w:cs="Calibri Light"/>
                <w:bCs/>
                <w:szCs w:val="22"/>
              </w:rPr>
              <w:t xml:space="preserve">s </w:t>
            </w:r>
            <w:r>
              <w:rPr>
                <w:rFonts w:ascii="Calibri Light" w:hAnsi="Calibri Light" w:cs="Calibri Light"/>
                <w:bCs/>
                <w:szCs w:val="22"/>
              </w:rPr>
              <w:t>e</w:t>
            </w:r>
            <w:r w:rsidRPr="002E3C07">
              <w:rPr>
                <w:rFonts w:ascii="Calibri Light" w:hAnsi="Calibri Light" w:cs="Calibri Light"/>
                <w:bCs/>
                <w:szCs w:val="22"/>
              </w:rPr>
              <w:t xml:space="preserve">mbedded.  </w:t>
            </w:r>
          </w:p>
          <w:p w14:paraId="03B66439" w14:textId="77777777" w:rsidR="004E3D24"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The Board discussed the obstacle of requiring people to be in employment before getting into RP accommodation</w:t>
            </w:r>
            <w:r>
              <w:rPr>
                <w:rFonts w:ascii="Calibri Light" w:hAnsi="Calibri Light" w:cs="Calibri Light"/>
                <w:bCs/>
                <w:szCs w:val="22"/>
              </w:rPr>
              <w:t>. I</w:t>
            </w:r>
            <w:r w:rsidRPr="002E3C07">
              <w:rPr>
                <w:rFonts w:ascii="Calibri Light" w:hAnsi="Calibri Light" w:cs="Calibri Light"/>
                <w:bCs/>
                <w:szCs w:val="22"/>
              </w:rPr>
              <w:t>n some MEAM areas, understanding of those issues was being addressed and resolved</w:t>
            </w:r>
            <w:r>
              <w:rPr>
                <w:rFonts w:ascii="Calibri Light" w:hAnsi="Calibri Light" w:cs="Calibri Light"/>
                <w:bCs/>
                <w:szCs w:val="22"/>
              </w:rPr>
              <w:t xml:space="preserve"> in partnership e.g. using ‘</w:t>
            </w:r>
            <w:r w:rsidRPr="002E3C07">
              <w:rPr>
                <w:rFonts w:ascii="Calibri Light" w:hAnsi="Calibri Light" w:cs="Calibri Light"/>
                <w:bCs/>
                <w:szCs w:val="22"/>
              </w:rPr>
              <w:t>clean slate</w:t>
            </w:r>
            <w:r>
              <w:rPr>
                <w:rFonts w:ascii="Calibri Light" w:hAnsi="Calibri Light" w:cs="Calibri Light"/>
                <w:bCs/>
                <w:szCs w:val="22"/>
              </w:rPr>
              <w:t>’</w:t>
            </w:r>
            <w:r w:rsidRPr="002E3C07">
              <w:rPr>
                <w:rFonts w:ascii="Calibri Light" w:hAnsi="Calibri Light" w:cs="Calibri Light"/>
                <w:bCs/>
                <w:szCs w:val="22"/>
              </w:rPr>
              <w:t xml:space="preserve"> agreements.  </w:t>
            </w:r>
          </w:p>
          <w:p w14:paraId="57BBEC20" w14:textId="2E8D7C8E" w:rsidR="004E3D24" w:rsidRPr="002E3C07" w:rsidRDefault="004E3D24" w:rsidP="004E3D2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Mo asked if Safia could share how to include RPs in the suggestions.  </w:t>
            </w:r>
            <w:r w:rsidR="00A1126A" w:rsidRPr="002E3C07">
              <w:rPr>
                <w:rFonts w:ascii="Calibri Light" w:hAnsi="Calibri Light" w:cs="Calibri Light"/>
                <w:bCs/>
                <w:szCs w:val="22"/>
              </w:rPr>
              <w:t>Cross</w:t>
            </w:r>
            <w:r w:rsidR="00A1126A">
              <w:rPr>
                <w:rFonts w:ascii="Calibri Light" w:hAnsi="Calibri Light" w:cs="Calibri Light"/>
                <w:bCs/>
                <w:szCs w:val="22"/>
              </w:rPr>
              <w:t xml:space="preserve"> K</w:t>
            </w:r>
            <w:r w:rsidR="00A1126A" w:rsidRPr="002E3C07">
              <w:rPr>
                <w:rFonts w:ascii="Calibri Light" w:hAnsi="Calibri Light" w:cs="Calibri Light"/>
                <w:bCs/>
                <w:szCs w:val="22"/>
              </w:rPr>
              <w:t>eys</w:t>
            </w:r>
            <w:r w:rsidRPr="002E3C07">
              <w:rPr>
                <w:rFonts w:ascii="Calibri Light" w:hAnsi="Calibri Light" w:cs="Calibri Light"/>
                <w:bCs/>
                <w:szCs w:val="22"/>
              </w:rPr>
              <w:t xml:space="preserve"> are involved in Peterborough.  CHS also have been flexible and approachable in looking at issues.  </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5F5E7611" w14:textId="77777777" w:rsidR="00780437" w:rsidRPr="0057595F" w:rsidRDefault="00780437"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45E46056" w14:textId="5E48EAE5" w:rsidR="00780437" w:rsidRPr="0057595F" w:rsidRDefault="00780437"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6550AE3D" w14:textId="77777777" w:rsidR="00780437" w:rsidRPr="0057595F" w:rsidRDefault="00780437"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633942AF" w14:textId="77777777" w:rsidR="00780437" w:rsidRPr="0057595F" w:rsidRDefault="00780437"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D1D6E" w:rsidRPr="006204B4" w14:paraId="2830DE35"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69A5024B" w14:textId="77777777" w:rsidR="004D1D6E" w:rsidRPr="002E3C07" w:rsidRDefault="004D1D6E"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7A55D654" w14:textId="77777777" w:rsidR="004D1D6E" w:rsidRPr="002E3C07" w:rsidRDefault="004D1D6E" w:rsidP="00537F6F">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asciiTheme="minorHAnsi" w:eastAsia="Arial Unicode MS" w:hAnsiTheme="minorHAnsi" w:cstheme="minorHAnsi"/>
                <w:szCs w:val="22"/>
              </w:rPr>
            </w:pPr>
          </w:p>
        </w:tc>
        <w:tc>
          <w:tcPr>
            <w:tcW w:w="2858" w:type="pct"/>
            <w:gridSpan w:val="2"/>
            <w:tcBorders>
              <w:left w:val="single" w:sz="8" w:space="0" w:color="738AC8" w:themeColor="accent5"/>
              <w:right w:val="single" w:sz="8" w:space="0" w:color="738AC8" w:themeColor="accent5"/>
            </w:tcBorders>
            <w:shd w:val="clear" w:color="auto" w:fill="auto"/>
          </w:tcPr>
          <w:p w14:paraId="4A0C419C" w14:textId="67E3B655" w:rsidR="004D1D6E" w:rsidRPr="002E3C07" w:rsidRDefault="00D804FA" w:rsidP="004E3D2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szCs w:val="22"/>
              </w:rPr>
              <w:t>A</w:t>
            </w:r>
            <w:r w:rsidR="004D1D6E" w:rsidRPr="002E3C07">
              <w:rPr>
                <w:rFonts w:ascii="Calibri Light" w:hAnsi="Calibri Light" w:cs="Calibri Light"/>
                <w:szCs w:val="22"/>
              </w:rPr>
              <w:t>ll t</w:t>
            </w:r>
            <w:r w:rsidR="004D1D6E" w:rsidRPr="002E3C07">
              <w:rPr>
                <w:rFonts w:ascii="Calibri Light" w:hAnsi="Calibri Light" w:cs="Calibri Light"/>
                <w:bCs/>
                <w:szCs w:val="22"/>
              </w:rPr>
              <w:t xml:space="preserve">o look at MEAM approach document </w:t>
            </w:r>
            <w:r>
              <w:rPr>
                <w:rFonts w:ascii="Calibri Light" w:hAnsi="Calibri Light" w:cs="Calibri Light"/>
                <w:bCs/>
                <w:szCs w:val="22"/>
              </w:rPr>
              <w:t xml:space="preserve">(Sue has </w:t>
            </w:r>
            <w:r w:rsidR="00A1126A">
              <w:rPr>
                <w:rFonts w:ascii="Calibri Light" w:hAnsi="Calibri Light" w:cs="Calibri Light"/>
                <w:bCs/>
                <w:szCs w:val="22"/>
              </w:rPr>
              <w:t>sent</w:t>
            </w:r>
            <w:r>
              <w:rPr>
                <w:rFonts w:ascii="Calibri Light" w:hAnsi="Calibri Light" w:cs="Calibri Light"/>
                <w:bCs/>
                <w:szCs w:val="22"/>
              </w:rPr>
              <w:t xml:space="preserve"> one with some </w:t>
            </w:r>
            <w:r w:rsidR="00A1126A">
              <w:rPr>
                <w:rFonts w:ascii="Calibri Light" w:hAnsi="Calibri Light" w:cs="Calibri Light"/>
                <w:bCs/>
                <w:szCs w:val="22"/>
              </w:rPr>
              <w:t>comments</w:t>
            </w:r>
            <w:r>
              <w:rPr>
                <w:rFonts w:ascii="Calibri Light" w:hAnsi="Calibri Light" w:cs="Calibri Light"/>
                <w:bCs/>
                <w:szCs w:val="22"/>
              </w:rPr>
              <w:t xml:space="preserve"> to start </w:t>
            </w:r>
            <w:r w:rsidR="00A1126A">
              <w:rPr>
                <w:rFonts w:ascii="Calibri Light" w:hAnsi="Calibri Light" w:cs="Calibri Light"/>
                <w:bCs/>
                <w:szCs w:val="22"/>
              </w:rPr>
              <w:t>thoughts</w:t>
            </w:r>
            <w:r>
              <w:rPr>
                <w:rFonts w:ascii="Calibri Light" w:hAnsi="Calibri Light" w:cs="Calibri Light"/>
                <w:bCs/>
                <w:szCs w:val="22"/>
              </w:rPr>
              <w:t xml:space="preserve"> off). </w:t>
            </w:r>
            <w:r w:rsidR="004E3D24">
              <w:rPr>
                <w:rFonts w:ascii="Calibri Light" w:hAnsi="Calibri Light" w:cs="Calibri Light"/>
                <w:bCs/>
                <w:szCs w:val="22"/>
              </w:rPr>
              <w:t xml:space="preserve">May be issues the </w:t>
            </w:r>
            <w:r w:rsidR="00780437" w:rsidRPr="002E3C07">
              <w:rPr>
                <w:rFonts w:ascii="Calibri Light" w:hAnsi="Calibri Light" w:cs="Calibri Light"/>
                <w:bCs/>
                <w:szCs w:val="22"/>
              </w:rPr>
              <w:t>H</w:t>
            </w:r>
            <w:r w:rsidR="004D1D6E" w:rsidRPr="002E3C07">
              <w:rPr>
                <w:rFonts w:ascii="Calibri Light" w:hAnsi="Calibri Light" w:cs="Calibri Light"/>
                <w:bCs/>
                <w:szCs w:val="22"/>
              </w:rPr>
              <w:t xml:space="preserve">ousing Board </w:t>
            </w:r>
            <w:r w:rsidR="004E3D24">
              <w:rPr>
                <w:rFonts w:ascii="Calibri Light" w:hAnsi="Calibri Light" w:cs="Calibri Light"/>
                <w:bCs/>
                <w:szCs w:val="22"/>
              </w:rPr>
              <w:t>needs to ask new representatives on.</w:t>
            </w:r>
            <w:r w:rsidR="004D1D6E" w:rsidRPr="002E3C07">
              <w:rPr>
                <w:rFonts w:ascii="Calibri Light" w:hAnsi="Calibri Light" w:cs="Calibri Light"/>
                <w:bCs/>
                <w:szCs w:val="22"/>
              </w:rPr>
              <w:t xml:space="preserve">  Th</w:t>
            </w:r>
            <w:r w:rsidR="004E3D24">
              <w:rPr>
                <w:rFonts w:ascii="Calibri Light" w:hAnsi="Calibri Light" w:cs="Calibri Light"/>
                <w:bCs/>
                <w:szCs w:val="22"/>
              </w:rPr>
              <w:t xml:space="preserve">e Hosing </w:t>
            </w:r>
            <w:r w:rsidR="00780437" w:rsidRPr="002E3C07">
              <w:rPr>
                <w:rFonts w:ascii="Calibri Light" w:hAnsi="Calibri Light" w:cs="Calibri Light"/>
                <w:bCs/>
                <w:szCs w:val="22"/>
              </w:rPr>
              <w:t>B</w:t>
            </w:r>
            <w:r w:rsidR="004D1D6E" w:rsidRPr="002E3C07">
              <w:rPr>
                <w:rFonts w:ascii="Calibri Light" w:hAnsi="Calibri Light" w:cs="Calibri Light"/>
                <w:bCs/>
                <w:szCs w:val="22"/>
              </w:rPr>
              <w:t xml:space="preserve">oard and </w:t>
            </w:r>
            <w:r w:rsidR="00780437" w:rsidRPr="002E3C07">
              <w:rPr>
                <w:rFonts w:ascii="Calibri Light" w:hAnsi="Calibri Light" w:cs="Calibri Light"/>
                <w:bCs/>
                <w:szCs w:val="22"/>
              </w:rPr>
              <w:t>I</w:t>
            </w:r>
            <w:r w:rsidR="004D1D6E" w:rsidRPr="002E3C07">
              <w:rPr>
                <w:rFonts w:ascii="Calibri Light" w:hAnsi="Calibri Light" w:cs="Calibri Light"/>
                <w:bCs/>
                <w:szCs w:val="22"/>
              </w:rPr>
              <w:t xml:space="preserve">ntegrated </w:t>
            </w:r>
            <w:r w:rsidR="00780437" w:rsidRPr="002E3C07">
              <w:rPr>
                <w:rFonts w:ascii="Calibri Light" w:hAnsi="Calibri Light" w:cs="Calibri Light"/>
                <w:bCs/>
                <w:szCs w:val="22"/>
              </w:rPr>
              <w:t>C</w:t>
            </w:r>
            <w:r w:rsidR="004D1D6E" w:rsidRPr="002E3C07">
              <w:rPr>
                <w:rFonts w:ascii="Calibri Light" w:hAnsi="Calibri Light" w:cs="Calibri Light"/>
                <w:bCs/>
                <w:szCs w:val="22"/>
              </w:rPr>
              <w:t xml:space="preserve">ommissioning </w:t>
            </w:r>
            <w:r w:rsidR="00780437" w:rsidRPr="002E3C07">
              <w:rPr>
                <w:rFonts w:ascii="Calibri Light" w:hAnsi="Calibri Light" w:cs="Calibri Light"/>
                <w:bCs/>
                <w:szCs w:val="22"/>
              </w:rPr>
              <w:t>B</w:t>
            </w:r>
            <w:r w:rsidR="004D1D6E" w:rsidRPr="002E3C07">
              <w:rPr>
                <w:rFonts w:ascii="Calibri Light" w:hAnsi="Calibri Light" w:cs="Calibri Light"/>
                <w:bCs/>
                <w:szCs w:val="22"/>
              </w:rPr>
              <w:t>oard</w:t>
            </w:r>
            <w:r w:rsidR="004E3D24">
              <w:rPr>
                <w:rFonts w:ascii="Calibri Light" w:hAnsi="Calibri Light" w:cs="Calibri Light"/>
                <w:bCs/>
                <w:szCs w:val="22"/>
              </w:rPr>
              <w:t>s</w:t>
            </w:r>
            <w:r w:rsidR="004D1D6E" w:rsidRPr="002E3C07">
              <w:rPr>
                <w:rFonts w:ascii="Calibri Light" w:hAnsi="Calibri Light" w:cs="Calibri Light"/>
                <w:bCs/>
                <w:szCs w:val="22"/>
              </w:rPr>
              <w:t xml:space="preserve"> should both be involved.  </w:t>
            </w:r>
          </w:p>
        </w:tc>
        <w:tc>
          <w:tcPr>
            <w:tcW w:w="448" w:type="pct"/>
            <w:tcBorders>
              <w:left w:val="single" w:sz="8" w:space="0" w:color="738AC8" w:themeColor="accent5"/>
              <w:right w:val="single" w:sz="8" w:space="0" w:color="738AC8" w:themeColor="accent5"/>
            </w:tcBorders>
            <w:shd w:val="clear" w:color="auto" w:fill="auto"/>
          </w:tcPr>
          <w:p w14:paraId="533DE97E" w14:textId="461E514A" w:rsidR="004D1D6E" w:rsidRPr="0057595F" w:rsidRDefault="00780437"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09336F3A" w14:textId="341840E7" w:rsidR="004D1D6E" w:rsidRPr="0057595F" w:rsidRDefault="00BC7205"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153EBF7E" w14:textId="77777777" w:rsidR="004D1D6E" w:rsidRPr="0057595F" w:rsidRDefault="004D1D6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344F9D3" w14:textId="77777777" w:rsidR="004D1D6E" w:rsidRPr="0057595F" w:rsidRDefault="004D1D6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D1D6E" w:rsidRPr="006204B4" w14:paraId="1CDE0236" w14:textId="77777777" w:rsidTr="00166C1A">
        <w:trPr>
          <w:gridAfter w:val="1"/>
          <w:cnfStyle w:val="000000100000" w:firstRow="0" w:lastRow="0" w:firstColumn="0" w:lastColumn="0" w:oddVBand="0" w:evenVBand="0" w:oddHBand="1" w:evenHBand="0" w:firstRowFirstColumn="0" w:firstRowLastColumn="0" w:lastRowFirstColumn="0" w:lastRowLastColumn="0"/>
          <w:wAfter w:w="3" w:type="pct"/>
          <w:trHeight w:val="57"/>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6576092C" w14:textId="77777777" w:rsidR="004D1D6E" w:rsidRPr="002E3C07" w:rsidRDefault="004D1D6E" w:rsidP="00166C1A">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7C4AB71F" w14:textId="77777777" w:rsidR="004D1D6E" w:rsidRPr="002E3C07" w:rsidRDefault="004D1D6E" w:rsidP="00166C1A">
            <w:pPr>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2858" w:type="pct"/>
            <w:gridSpan w:val="2"/>
            <w:tcBorders>
              <w:left w:val="single" w:sz="8" w:space="0" w:color="738AC8" w:themeColor="accent5"/>
              <w:right w:val="single" w:sz="8" w:space="0" w:color="738AC8" w:themeColor="accent5"/>
            </w:tcBorders>
            <w:shd w:val="clear" w:color="auto" w:fill="auto"/>
          </w:tcPr>
          <w:p w14:paraId="59600DCE" w14:textId="3C7D5EE0" w:rsidR="004D1D6E" w:rsidRPr="002E3C07" w:rsidRDefault="004E3D24"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Sue to share </w:t>
            </w:r>
            <w:r w:rsidR="00A1126A">
              <w:rPr>
                <w:rFonts w:ascii="Calibri Light" w:hAnsi="Calibri Light" w:cs="Calibri Light"/>
                <w:bCs/>
                <w:szCs w:val="22"/>
              </w:rPr>
              <w:t>Sofia’s</w:t>
            </w:r>
            <w:r>
              <w:rPr>
                <w:rFonts w:ascii="Calibri Light" w:hAnsi="Calibri Light" w:cs="Calibri Light"/>
                <w:bCs/>
                <w:szCs w:val="22"/>
              </w:rPr>
              <w:t xml:space="preserve"> document</w:t>
            </w:r>
            <w:r w:rsidR="004D1D6E" w:rsidRPr="002E3C07">
              <w:rPr>
                <w:rFonts w:ascii="Calibri Light" w:hAnsi="Calibri Light" w:cs="Calibri Light"/>
                <w:bCs/>
                <w:szCs w:val="22"/>
              </w:rPr>
              <w:t xml:space="preserve"> </w:t>
            </w:r>
            <w:r w:rsidR="00960A58" w:rsidRPr="002E3C07">
              <w:rPr>
                <w:rFonts w:ascii="Calibri Light" w:hAnsi="Calibri Light" w:cs="Calibri Light"/>
                <w:bCs/>
                <w:szCs w:val="22"/>
              </w:rPr>
              <w:t>and a list of those on the Integrated Commissioning Board</w:t>
            </w:r>
            <w:r>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54FE8741" w14:textId="2814AB4C" w:rsidR="004D1D6E" w:rsidRPr="0057595F" w:rsidRDefault="003B0EF3"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4397A646" w14:textId="21AA28EB" w:rsidR="004D1D6E" w:rsidRPr="0057595F" w:rsidRDefault="004D1D6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BD2A738" w14:textId="77777777" w:rsidR="004D1D6E" w:rsidRPr="0057595F" w:rsidRDefault="004D1D6E"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B65D660" w14:textId="17F071A7" w:rsidR="004D1D6E" w:rsidRPr="0057595F" w:rsidRDefault="00F46241" w:rsidP="00166C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7445E" w:rsidRPr="006204B4" w14:paraId="7203CA97" w14:textId="77777777" w:rsidTr="00F46241">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0A88E1B0" w14:textId="77777777" w:rsidR="0057445E" w:rsidRPr="002E3C07" w:rsidRDefault="0057445E"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2F2F2" w:themeFill="background1" w:themeFillShade="F2"/>
          </w:tcPr>
          <w:p w14:paraId="4046D728" w14:textId="6E244A58" w:rsidR="0057445E" w:rsidRPr="002E3C07" w:rsidRDefault="0066532B"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Theme="minorHAnsi" w:eastAsia="Arial Unicode MS" w:hAnsiTheme="minorHAnsi" w:cstheme="minorHAnsi"/>
                <w:szCs w:val="22"/>
              </w:rPr>
              <w:t>The Combined Authority’s £100K homes</w:t>
            </w:r>
            <w:r w:rsidR="00E6291D" w:rsidRPr="002E3C07">
              <w:rPr>
                <w:rFonts w:asciiTheme="minorHAnsi" w:eastAsia="Arial Unicode MS" w:hAnsiTheme="minorHAnsi" w:cstheme="minorHAnsi"/>
                <w:szCs w:val="22"/>
              </w:rPr>
              <w:t xml:space="preserve"> and criteria for accessing</w:t>
            </w: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2D2B067B" w14:textId="6288BF92" w:rsidR="00C43B00" w:rsidRPr="002E3C07" w:rsidRDefault="0060340C"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Emma Grima</w:t>
            </w:r>
            <w:r w:rsidR="00E6291D" w:rsidRPr="002E3C07">
              <w:rPr>
                <w:rFonts w:ascii="Calibri Light" w:hAnsi="Calibri Light" w:cs="Calibri Light"/>
                <w:bCs/>
                <w:szCs w:val="22"/>
              </w:rPr>
              <w:t xml:space="preserve"> from ECDC is </w:t>
            </w:r>
            <w:r w:rsidRPr="002E3C07">
              <w:rPr>
                <w:rFonts w:ascii="Calibri Light" w:hAnsi="Calibri Light" w:cs="Calibri Light"/>
                <w:bCs/>
                <w:szCs w:val="22"/>
              </w:rPr>
              <w:t xml:space="preserve">assisting </w:t>
            </w:r>
            <w:r w:rsidR="00E6291D" w:rsidRPr="002E3C07">
              <w:rPr>
                <w:rFonts w:ascii="Calibri Light" w:hAnsi="Calibri Light" w:cs="Calibri Light"/>
                <w:bCs/>
                <w:szCs w:val="22"/>
              </w:rPr>
              <w:t>C</w:t>
            </w:r>
            <w:r w:rsidR="00F46241">
              <w:rPr>
                <w:rFonts w:ascii="Calibri Light" w:hAnsi="Calibri Light" w:cs="Calibri Light"/>
                <w:bCs/>
                <w:szCs w:val="22"/>
              </w:rPr>
              <w:t>PCA (C</w:t>
            </w:r>
            <w:r w:rsidR="00E6291D" w:rsidRPr="002E3C07">
              <w:rPr>
                <w:rFonts w:ascii="Calibri Light" w:hAnsi="Calibri Light" w:cs="Calibri Light"/>
                <w:bCs/>
                <w:szCs w:val="22"/>
              </w:rPr>
              <w:t>ambridgeshire and Peterborough C</w:t>
            </w:r>
            <w:r w:rsidRPr="002E3C07">
              <w:rPr>
                <w:rFonts w:ascii="Calibri Light" w:hAnsi="Calibri Light" w:cs="Calibri Light"/>
                <w:bCs/>
                <w:szCs w:val="22"/>
              </w:rPr>
              <w:t xml:space="preserve">ombined </w:t>
            </w:r>
            <w:r w:rsidR="00E6291D" w:rsidRPr="002E3C07">
              <w:rPr>
                <w:rFonts w:ascii="Calibri Light" w:hAnsi="Calibri Light" w:cs="Calibri Light"/>
                <w:bCs/>
                <w:szCs w:val="22"/>
              </w:rPr>
              <w:t>A</w:t>
            </w:r>
            <w:r w:rsidRPr="002E3C07">
              <w:rPr>
                <w:rFonts w:ascii="Calibri Light" w:hAnsi="Calibri Light" w:cs="Calibri Light"/>
                <w:bCs/>
                <w:szCs w:val="22"/>
              </w:rPr>
              <w:t>uthority</w:t>
            </w:r>
            <w:r w:rsidR="00F46241">
              <w:rPr>
                <w:rFonts w:ascii="Calibri Light" w:hAnsi="Calibri Light" w:cs="Calibri Light"/>
                <w:bCs/>
                <w:szCs w:val="22"/>
              </w:rPr>
              <w:t>)</w:t>
            </w:r>
            <w:r w:rsidRPr="002E3C07">
              <w:rPr>
                <w:rFonts w:ascii="Calibri Light" w:hAnsi="Calibri Light" w:cs="Calibri Light"/>
                <w:bCs/>
                <w:szCs w:val="22"/>
              </w:rPr>
              <w:t xml:space="preserve"> in developing </w:t>
            </w:r>
            <w:r w:rsidR="00E6291D" w:rsidRPr="002E3C07">
              <w:rPr>
                <w:rFonts w:ascii="Calibri Light" w:hAnsi="Calibri Light" w:cs="Calibri Light"/>
                <w:bCs/>
                <w:szCs w:val="22"/>
              </w:rPr>
              <w:t>the £</w:t>
            </w:r>
            <w:r w:rsidRPr="002E3C07">
              <w:rPr>
                <w:rFonts w:ascii="Calibri Light" w:hAnsi="Calibri Light" w:cs="Calibri Light"/>
                <w:bCs/>
                <w:szCs w:val="22"/>
              </w:rPr>
              <w:t>100k project</w:t>
            </w:r>
            <w:r w:rsidR="00E6291D" w:rsidRPr="002E3C07">
              <w:rPr>
                <w:rFonts w:ascii="Calibri Light" w:hAnsi="Calibri Light" w:cs="Calibri Light"/>
                <w:bCs/>
                <w:szCs w:val="22"/>
              </w:rPr>
              <w:t xml:space="preserve">.  Emma </w:t>
            </w:r>
            <w:r w:rsidR="00F46241">
              <w:rPr>
                <w:rFonts w:ascii="Calibri Light" w:hAnsi="Calibri Light" w:cs="Calibri Light"/>
                <w:bCs/>
                <w:szCs w:val="22"/>
              </w:rPr>
              <w:t xml:space="preserve">brought </w:t>
            </w:r>
            <w:r w:rsidR="00E6291D" w:rsidRPr="002E3C07">
              <w:rPr>
                <w:rFonts w:ascii="Calibri Light" w:hAnsi="Calibri Light" w:cs="Calibri Light"/>
                <w:bCs/>
                <w:szCs w:val="22"/>
              </w:rPr>
              <w:t xml:space="preserve">the </w:t>
            </w:r>
            <w:r w:rsidRPr="002E3C07">
              <w:rPr>
                <w:rFonts w:ascii="Calibri Light" w:hAnsi="Calibri Light" w:cs="Calibri Light"/>
                <w:bCs/>
                <w:szCs w:val="22"/>
              </w:rPr>
              <w:t xml:space="preserve">Allocations </w:t>
            </w:r>
            <w:r w:rsidR="00E6291D" w:rsidRPr="002E3C07">
              <w:rPr>
                <w:rFonts w:ascii="Calibri Light" w:hAnsi="Calibri Light" w:cs="Calibri Light"/>
                <w:bCs/>
                <w:szCs w:val="22"/>
              </w:rPr>
              <w:t>Policy</w:t>
            </w:r>
            <w:r w:rsidR="00F46241">
              <w:rPr>
                <w:rFonts w:ascii="Calibri Light" w:hAnsi="Calibri Light" w:cs="Calibri Light"/>
                <w:bCs/>
                <w:szCs w:val="22"/>
              </w:rPr>
              <w:t xml:space="preserve"> tot eh Board and w</w:t>
            </w:r>
            <w:r w:rsidR="004B5A62" w:rsidRPr="002E3C07">
              <w:rPr>
                <w:rFonts w:ascii="Calibri Light" w:hAnsi="Calibri Light" w:cs="Calibri Light"/>
                <w:bCs/>
                <w:szCs w:val="22"/>
              </w:rPr>
              <w:t xml:space="preserve">ork </w:t>
            </w:r>
            <w:r w:rsidR="00DC3221" w:rsidRPr="002E3C07">
              <w:rPr>
                <w:rFonts w:ascii="Calibri Light" w:hAnsi="Calibri Light" w:cs="Calibri Light"/>
                <w:bCs/>
                <w:szCs w:val="22"/>
              </w:rPr>
              <w:t xml:space="preserve">will then begin on </w:t>
            </w:r>
            <w:r w:rsidR="00F46241">
              <w:rPr>
                <w:rFonts w:ascii="Calibri Light" w:hAnsi="Calibri Light" w:cs="Calibri Light"/>
                <w:bCs/>
                <w:szCs w:val="22"/>
              </w:rPr>
              <w:t xml:space="preserve">a </w:t>
            </w:r>
            <w:r w:rsidR="004B5A62" w:rsidRPr="002E3C07">
              <w:rPr>
                <w:rFonts w:ascii="Calibri Light" w:hAnsi="Calibri Light" w:cs="Calibri Light"/>
                <w:bCs/>
                <w:szCs w:val="22"/>
              </w:rPr>
              <w:t>guidance document</w:t>
            </w:r>
            <w:r w:rsidR="00F46241">
              <w:rPr>
                <w:rFonts w:ascii="Calibri Light" w:hAnsi="Calibri Light" w:cs="Calibri Light"/>
                <w:bCs/>
                <w:szCs w:val="22"/>
              </w:rPr>
              <w:t>.</w:t>
            </w:r>
            <w:r w:rsidR="004B5A62" w:rsidRPr="002E3C07">
              <w:rPr>
                <w:rFonts w:ascii="Calibri Light" w:hAnsi="Calibri Light" w:cs="Calibri Light"/>
                <w:bCs/>
                <w:szCs w:val="22"/>
              </w:rPr>
              <w:t xml:space="preserve"> Emily</w:t>
            </w:r>
            <w:r w:rsidR="00DC3221" w:rsidRPr="002E3C07">
              <w:rPr>
                <w:rFonts w:ascii="Calibri Light" w:hAnsi="Calibri Light" w:cs="Calibri Light"/>
                <w:bCs/>
                <w:szCs w:val="22"/>
              </w:rPr>
              <w:t xml:space="preserve"> Mulvaney</w:t>
            </w:r>
            <w:r w:rsidR="001E0D98" w:rsidRPr="002E3C07">
              <w:rPr>
                <w:rFonts w:ascii="Calibri Light" w:hAnsi="Calibri Light" w:cs="Calibri Light"/>
                <w:bCs/>
                <w:szCs w:val="22"/>
              </w:rPr>
              <w:t xml:space="preserve"> of the CPCA highlighted</w:t>
            </w:r>
            <w:r w:rsidR="00C43B00" w:rsidRPr="002E3C07">
              <w:rPr>
                <w:rFonts w:ascii="Calibri Light" w:hAnsi="Calibri Light" w:cs="Calibri Light"/>
                <w:bCs/>
                <w:szCs w:val="22"/>
              </w:rPr>
              <w:t xml:space="preserve"> the </w:t>
            </w:r>
            <w:r w:rsidR="00DC3221" w:rsidRPr="002E3C07">
              <w:rPr>
                <w:rFonts w:ascii="Calibri Light" w:hAnsi="Calibri Light" w:cs="Calibri Light"/>
                <w:bCs/>
                <w:szCs w:val="22"/>
              </w:rPr>
              <w:t>b</w:t>
            </w:r>
            <w:r w:rsidR="00C43B00" w:rsidRPr="002E3C07">
              <w:rPr>
                <w:rFonts w:ascii="Calibri Light" w:hAnsi="Calibri Light" w:cs="Calibri Light"/>
                <w:bCs/>
                <w:szCs w:val="22"/>
              </w:rPr>
              <w:t>road principles regards allocations</w:t>
            </w:r>
            <w:r w:rsidR="001E0D98" w:rsidRPr="002E3C07">
              <w:rPr>
                <w:rFonts w:ascii="Calibri Light" w:hAnsi="Calibri Light" w:cs="Calibri Light"/>
                <w:bCs/>
                <w:szCs w:val="22"/>
              </w:rPr>
              <w:t>:</w:t>
            </w:r>
            <w:r w:rsidR="00C43B00" w:rsidRPr="002E3C07">
              <w:rPr>
                <w:rFonts w:ascii="Calibri Light" w:hAnsi="Calibri Light" w:cs="Calibri Light"/>
                <w:bCs/>
                <w:szCs w:val="22"/>
              </w:rPr>
              <w:t xml:space="preserve"> </w:t>
            </w:r>
          </w:p>
          <w:p w14:paraId="64999F9C" w14:textId="18B4936F" w:rsidR="00A90C71" w:rsidRPr="002E3C07" w:rsidRDefault="00C43B00" w:rsidP="00F46241">
            <w:pPr>
              <w:pStyle w:val="ListParagraph"/>
              <w:numPr>
                <w:ilvl w:val="0"/>
                <w:numId w:val="9"/>
              </w:numPr>
              <w:ind w:left="546" w:hanging="54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Intention </w:t>
            </w:r>
            <w:r w:rsidR="001E0D98" w:rsidRPr="002E3C07">
              <w:rPr>
                <w:rFonts w:ascii="Calibri Light" w:hAnsi="Calibri Light" w:cs="Calibri Light"/>
                <w:bCs/>
                <w:szCs w:val="22"/>
              </w:rPr>
              <w:t xml:space="preserve">is </w:t>
            </w:r>
            <w:r w:rsidRPr="002E3C07">
              <w:rPr>
                <w:rFonts w:ascii="Calibri Light" w:hAnsi="Calibri Light" w:cs="Calibri Light"/>
                <w:bCs/>
                <w:szCs w:val="22"/>
              </w:rPr>
              <w:t xml:space="preserve">to prioritise people with strong local connections </w:t>
            </w:r>
            <w:r w:rsidR="00DC3221" w:rsidRPr="002E3C07">
              <w:rPr>
                <w:rFonts w:ascii="Calibri Light" w:hAnsi="Calibri Light" w:cs="Calibri Light"/>
                <w:bCs/>
                <w:szCs w:val="22"/>
              </w:rPr>
              <w:t>of</w:t>
            </w:r>
            <w:r w:rsidRPr="002E3C07">
              <w:rPr>
                <w:rFonts w:ascii="Calibri Light" w:hAnsi="Calibri Light" w:cs="Calibri Light"/>
                <w:bCs/>
                <w:szCs w:val="22"/>
              </w:rPr>
              <w:t xml:space="preserve"> work and residency/</w:t>
            </w:r>
            <w:r w:rsidR="00166C1A">
              <w:rPr>
                <w:rFonts w:ascii="Calibri Light" w:hAnsi="Calibri Light" w:cs="Calibri Light"/>
                <w:bCs/>
                <w:szCs w:val="22"/>
              </w:rPr>
              <w:t xml:space="preserve"> </w:t>
            </w:r>
            <w:r w:rsidRPr="002E3C07">
              <w:rPr>
                <w:rFonts w:ascii="Calibri Light" w:hAnsi="Calibri Light" w:cs="Calibri Light"/>
                <w:bCs/>
                <w:szCs w:val="22"/>
              </w:rPr>
              <w:t>family</w:t>
            </w:r>
            <w:r w:rsidR="001E0D98" w:rsidRPr="002E3C07">
              <w:rPr>
                <w:rFonts w:ascii="Calibri Light" w:hAnsi="Calibri Light" w:cs="Calibri Light"/>
                <w:bCs/>
                <w:szCs w:val="22"/>
              </w:rPr>
              <w:t>.</w:t>
            </w:r>
            <w:r w:rsidR="00BF4AD0" w:rsidRPr="002E3C07">
              <w:rPr>
                <w:rFonts w:ascii="Calibri Light" w:hAnsi="Calibri Light" w:cs="Calibri Light"/>
                <w:bCs/>
                <w:szCs w:val="22"/>
              </w:rPr>
              <w:t xml:space="preserve">  Enabling people to work locally rather than for economic development.  Local people in local jobs.  </w:t>
            </w:r>
          </w:p>
          <w:p w14:paraId="2BA635BE" w14:textId="77777777" w:rsidR="00EC4B30" w:rsidRPr="002E3C07" w:rsidRDefault="00C43B00" w:rsidP="00F46241">
            <w:pPr>
              <w:pStyle w:val="ListParagraph"/>
              <w:numPr>
                <w:ilvl w:val="0"/>
                <w:numId w:val="9"/>
              </w:numPr>
              <w:ind w:left="546" w:hanging="54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u w:val="single"/>
              </w:rPr>
              <w:t>2 stages</w:t>
            </w:r>
            <w:r w:rsidR="00EC4B30" w:rsidRPr="002E3C07">
              <w:rPr>
                <w:rFonts w:ascii="Calibri Light" w:hAnsi="Calibri Light" w:cs="Calibri Light"/>
                <w:bCs/>
                <w:szCs w:val="22"/>
              </w:rPr>
              <w:t>:</w:t>
            </w:r>
          </w:p>
          <w:p w14:paraId="046BBB7D" w14:textId="0A33647D" w:rsidR="008238FE" w:rsidRPr="002E3C07" w:rsidRDefault="00F46241" w:rsidP="00F46241">
            <w:pPr>
              <w:pStyle w:val="ListParagraph"/>
              <w:ind w:left="546" w:hanging="54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b/>
            </w:r>
            <w:r w:rsidR="00EC4B30" w:rsidRPr="00F46241">
              <w:rPr>
                <w:rFonts w:ascii="Calibri Light" w:hAnsi="Calibri Light" w:cs="Calibri Light"/>
                <w:b/>
                <w:bCs/>
                <w:szCs w:val="22"/>
              </w:rPr>
              <w:t>O</w:t>
            </w:r>
            <w:r w:rsidR="00C43B00" w:rsidRPr="00F46241">
              <w:rPr>
                <w:rFonts w:ascii="Calibri Light" w:hAnsi="Calibri Light" w:cs="Calibri Light"/>
                <w:b/>
                <w:bCs/>
                <w:szCs w:val="22"/>
              </w:rPr>
              <w:t>ne</w:t>
            </w:r>
            <w:r w:rsidR="00EC4B30" w:rsidRPr="002E3C07">
              <w:rPr>
                <w:rFonts w:ascii="Calibri Light" w:hAnsi="Calibri Light" w:cs="Calibri Light"/>
                <w:bCs/>
                <w:szCs w:val="22"/>
              </w:rPr>
              <w:t>,</w:t>
            </w:r>
            <w:r w:rsidR="00C43B00" w:rsidRPr="002E3C07">
              <w:rPr>
                <w:rFonts w:ascii="Calibri Light" w:hAnsi="Calibri Light" w:cs="Calibri Light"/>
                <w:bCs/>
                <w:szCs w:val="22"/>
              </w:rPr>
              <w:t xml:space="preserve"> eligibility.  Over 2</w:t>
            </w:r>
            <w:r>
              <w:rPr>
                <w:rFonts w:ascii="Calibri Light" w:hAnsi="Calibri Light" w:cs="Calibri Light"/>
                <w:bCs/>
                <w:szCs w:val="22"/>
              </w:rPr>
              <w:t>,000</w:t>
            </w:r>
            <w:r w:rsidR="00C43B00" w:rsidRPr="002E3C07">
              <w:rPr>
                <w:rFonts w:ascii="Calibri Light" w:hAnsi="Calibri Light" w:cs="Calibri Light"/>
                <w:bCs/>
                <w:szCs w:val="22"/>
              </w:rPr>
              <w:t xml:space="preserve"> expressions of interest so far.  </w:t>
            </w:r>
            <w:r w:rsidR="00A1126A" w:rsidRPr="002E3C07">
              <w:rPr>
                <w:rFonts w:ascii="Calibri Light" w:hAnsi="Calibri Light" w:cs="Calibri Light"/>
                <w:bCs/>
                <w:szCs w:val="22"/>
              </w:rPr>
              <w:t>Criteria</w:t>
            </w:r>
            <w:r w:rsidR="00C43B00" w:rsidRPr="002E3C07">
              <w:rPr>
                <w:rFonts w:ascii="Calibri Light" w:hAnsi="Calibri Light" w:cs="Calibri Light"/>
                <w:bCs/>
                <w:szCs w:val="22"/>
              </w:rPr>
              <w:t xml:space="preserve"> </w:t>
            </w:r>
            <w:r w:rsidR="00A90C71" w:rsidRPr="002E3C07">
              <w:rPr>
                <w:rFonts w:ascii="Calibri Light" w:hAnsi="Calibri Light" w:cs="Calibri Light"/>
                <w:bCs/>
                <w:szCs w:val="22"/>
              </w:rPr>
              <w:t>of</w:t>
            </w:r>
            <w:r w:rsidR="00C43B00" w:rsidRPr="002E3C07">
              <w:rPr>
                <w:rFonts w:ascii="Calibri Light" w:hAnsi="Calibri Light" w:cs="Calibri Light"/>
                <w:bCs/>
                <w:szCs w:val="22"/>
              </w:rPr>
              <w:t xml:space="preserve"> </w:t>
            </w:r>
            <w:r w:rsidR="00A90C71" w:rsidRPr="002E3C07">
              <w:rPr>
                <w:rFonts w:ascii="Calibri Light" w:hAnsi="Calibri Light" w:cs="Calibri Light"/>
                <w:bCs/>
                <w:szCs w:val="22"/>
              </w:rPr>
              <w:t>i</w:t>
            </w:r>
            <w:r w:rsidR="00C43B00" w:rsidRPr="002E3C07">
              <w:rPr>
                <w:rFonts w:ascii="Calibri Light" w:hAnsi="Calibri Light" w:cs="Calibri Light"/>
                <w:bCs/>
                <w:szCs w:val="22"/>
              </w:rPr>
              <w:t>nability to afford open market ownership (max income limit tbd), local connection to city</w:t>
            </w:r>
            <w:r w:rsidR="00A90C71" w:rsidRPr="002E3C07">
              <w:rPr>
                <w:rFonts w:ascii="Calibri Light" w:hAnsi="Calibri Light" w:cs="Calibri Light"/>
                <w:bCs/>
                <w:szCs w:val="22"/>
              </w:rPr>
              <w:t>,</w:t>
            </w:r>
            <w:r w:rsidR="00C43B00" w:rsidRPr="002E3C07">
              <w:rPr>
                <w:rFonts w:ascii="Calibri Light" w:hAnsi="Calibri Light" w:cs="Calibri Light"/>
                <w:bCs/>
                <w:szCs w:val="22"/>
              </w:rPr>
              <w:t xml:space="preserve"> town or pa</w:t>
            </w:r>
            <w:r w:rsidR="00A90C71" w:rsidRPr="002E3C07">
              <w:rPr>
                <w:rFonts w:ascii="Calibri Light" w:hAnsi="Calibri Light" w:cs="Calibri Light"/>
                <w:bCs/>
                <w:szCs w:val="22"/>
              </w:rPr>
              <w:t>r</w:t>
            </w:r>
            <w:r w:rsidR="00C43B00" w:rsidRPr="002E3C07">
              <w:rPr>
                <w:rFonts w:ascii="Calibri Light" w:hAnsi="Calibri Light" w:cs="Calibri Light"/>
                <w:bCs/>
                <w:szCs w:val="22"/>
              </w:rPr>
              <w:t xml:space="preserve">ish in </w:t>
            </w:r>
            <w:r w:rsidR="00A90C71" w:rsidRPr="002E3C07">
              <w:rPr>
                <w:rFonts w:ascii="Calibri Light" w:hAnsi="Calibri Light" w:cs="Calibri Light"/>
                <w:bCs/>
                <w:szCs w:val="22"/>
              </w:rPr>
              <w:t>C</w:t>
            </w:r>
            <w:r w:rsidR="00C43B00" w:rsidRPr="002E3C07">
              <w:rPr>
                <w:rFonts w:ascii="Calibri Light" w:hAnsi="Calibri Light" w:cs="Calibri Light"/>
                <w:bCs/>
                <w:szCs w:val="22"/>
              </w:rPr>
              <w:t>ambs or Peterborough area</w:t>
            </w:r>
            <w:r w:rsidR="008238FE" w:rsidRPr="002E3C07">
              <w:rPr>
                <w:rFonts w:ascii="Calibri Light" w:hAnsi="Calibri Light" w:cs="Calibri Light"/>
                <w:bCs/>
                <w:szCs w:val="22"/>
              </w:rPr>
              <w:t xml:space="preserve"> and </w:t>
            </w:r>
            <w:r w:rsidR="00C43B00" w:rsidRPr="002E3C07">
              <w:rPr>
                <w:rFonts w:ascii="Calibri Light" w:hAnsi="Calibri Light" w:cs="Calibri Light"/>
                <w:bCs/>
                <w:szCs w:val="22"/>
              </w:rPr>
              <w:t>do</w:t>
            </w:r>
            <w:r w:rsidR="008238FE" w:rsidRPr="002E3C07">
              <w:rPr>
                <w:rFonts w:ascii="Calibri Light" w:hAnsi="Calibri Light" w:cs="Calibri Light"/>
                <w:bCs/>
                <w:szCs w:val="22"/>
              </w:rPr>
              <w:t>es</w:t>
            </w:r>
            <w:r w:rsidR="00C43B00" w:rsidRPr="002E3C07">
              <w:rPr>
                <w:rFonts w:ascii="Calibri Light" w:hAnsi="Calibri Light" w:cs="Calibri Light"/>
                <w:bCs/>
                <w:szCs w:val="22"/>
              </w:rPr>
              <w:t xml:space="preserve"> not currently </w:t>
            </w:r>
            <w:r w:rsidR="00A90C71" w:rsidRPr="002E3C07">
              <w:rPr>
                <w:rFonts w:ascii="Calibri Light" w:hAnsi="Calibri Light" w:cs="Calibri Light"/>
                <w:bCs/>
                <w:szCs w:val="22"/>
              </w:rPr>
              <w:t>o</w:t>
            </w:r>
            <w:r w:rsidR="00C43B00" w:rsidRPr="002E3C07">
              <w:rPr>
                <w:rFonts w:ascii="Calibri Light" w:hAnsi="Calibri Light" w:cs="Calibri Light"/>
                <w:bCs/>
                <w:szCs w:val="22"/>
              </w:rPr>
              <w:t>w</w:t>
            </w:r>
            <w:r w:rsidR="00A90C71" w:rsidRPr="002E3C07">
              <w:rPr>
                <w:rFonts w:ascii="Calibri Light" w:hAnsi="Calibri Light" w:cs="Calibri Light"/>
                <w:bCs/>
                <w:szCs w:val="22"/>
              </w:rPr>
              <w:t>n</w:t>
            </w:r>
            <w:r w:rsidR="00C43B00" w:rsidRPr="002E3C07">
              <w:rPr>
                <w:rFonts w:ascii="Calibri Light" w:hAnsi="Calibri Light" w:cs="Calibri Light"/>
                <w:bCs/>
                <w:szCs w:val="22"/>
              </w:rPr>
              <w:t xml:space="preserve"> a home.  Once met this </w:t>
            </w:r>
            <w:r w:rsidR="00A90C71" w:rsidRPr="002E3C07">
              <w:rPr>
                <w:rFonts w:ascii="Calibri Light" w:hAnsi="Calibri Light" w:cs="Calibri Light"/>
                <w:bCs/>
                <w:szCs w:val="22"/>
              </w:rPr>
              <w:t xml:space="preserve">and </w:t>
            </w:r>
            <w:r w:rsidR="00C43B00" w:rsidRPr="002E3C07">
              <w:rPr>
                <w:rFonts w:ascii="Calibri Light" w:hAnsi="Calibri Light" w:cs="Calibri Light"/>
                <w:bCs/>
                <w:szCs w:val="22"/>
              </w:rPr>
              <w:t>accepted</w:t>
            </w:r>
            <w:r w:rsidR="008238FE" w:rsidRPr="002E3C07">
              <w:rPr>
                <w:rFonts w:ascii="Calibri Light" w:hAnsi="Calibri Light" w:cs="Calibri Light"/>
                <w:bCs/>
                <w:szCs w:val="22"/>
              </w:rPr>
              <w:t>, put</w:t>
            </w:r>
            <w:r w:rsidR="00C43B00" w:rsidRPr="002E3C07">
              <w:rPr>
                <w:rFonts w:ascii="Calibri Light" w:hAnsi="Calibri Light" w:cs="Calibri Light"/>
                <w:bCs/>
                <w:szCs w:val="22"/>
              </w:rPr>
              <w:t xml:space="preserve"> onto expression of interest waiting list, until properties become available.  </w:t>
            </w:r>
          </w:p>
          <w:p w14:paraId="11BCCAD2" w14:textId="740949BC" w:rsidR="00BF0E5D" w:rsidRPr="002E3C07" w:rsidRDefault="00F46241" w:rsidP="00F46241">
            <w:pPr>
              <w:pStyle w:val="ListParagraph"/>
              <w:ind w:left="546" w:hanging="54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b/>
            </w:r>
            <w:r w:rsidR="008238FE" w:rsidRPr="00F46241">
              <w:rPr>
                <w:rFonts w:ascii="Calibri Light" w:hAnsi="Calibri Light" w:cs="Calibri Light"/>
                <w:b/>
                <w:bCs/>
                <w:szCs w:val="22"/>
              </w:rPr>
              <w:t>Two</w:t>
            </w:r>
            <w:r w:rsidR="008238FE" w:rsidRPr="002E3C07">
              <w:rPr>
                <w:rFonts w:ascii="Calibri Light" w:hAnsi="Calibri Light" w:cs="Calibri Light"/>
                <w:bCs/>
                <w:szCs w:val="22"/>
              </w:rPr>
              <w:t xml:space="preserve">, </w:t>
            </w:r>
            <w:r w:rsidR="00A1126A" w:rsidRPr="002E3C07">
              <w:rPr>
                <w:rFonts w:ascii="Calibri Light" w:hAnsi="Calibri Light" w:cs="Calibri Light"/>
                <w:bCs/>
                <w:szCs w:val="22"/>
              </w:rPr>
              <w:t>allocation</w:t>
            </w:r>
            <w:r w:rsidR="008238FE" w:rsidRPr="002E3C07">
              <w:rPr>
                <w:rFonts w:ascii="Calibri Light" w:hAnsi="Calibri Light" w:cs="Calibri Light"/>
                <w:bCs/>
                <w:szCs w:val="22"/>
              </w:rPr>
              <w:t xml:space="preserve"> of </w:t>
            </w:r>
            <w:r w:rsidR="00C43B00" w:rsidRPr="002E3C07">
              <w:rPr>
                <w:rFonts w:ascii="Calibri Light" w:hAnsi="Calibri Light" w:cs="Calibri Light"/>
                <w:bCs/>
                <w:szCs w:val="22"/>
              </w:rPr>
              <w:t>a point</w:t>
            </w:r>
            <w:r w:rsidR="008238FE" w:rsidRPr="002E3C07">
              <w:rPr>
                <w:rFonts w:ascii="Calibri Light" w:hAnsi="Calibri Light" w:cs="Calibri Light"/>
                <w:bCs/>
                <w:szCs w:val="22"/>
              </w:rPr>
              <w:t>s</w:t>
            </w:r>
            <w:r w:rsidR="00C43B00" w:rsidRPr="002E3C07">
              <w:rPr>
                <w:rFonts w:ascii="Calibri Light" w:hAnsi="Calibri Light" w:cs="Calibri Light"/>
                <w:bCs/>
                <w:szCs w:val="22"/>
              </w:rPr>
              <w:t xml:space="preserve"> score and prioritising people according to </w:t>
            </w:r>
            <w:r w:rsidR="008238FE" w:rsidRPr="002E3C07">
              <w:rPr>
                <w:rFonts w:ascii="Calibri Light" w:hAnsi="Calibri Light" w:cs="Calibri Light"/>
                <w:bCs/>
                <w:szCs w:val="22"/>
              </w:rPr>
              <w:t xml:space="preserve">that, </w:t>
            </w:r>
            <w:r w:rsidR="00C43B00" w:rsidRPr="002E3C07">
              <w:rPr>
                <w:rFonts w:ascii="Calibri Light" w:hAnsi="Calibri Light" w:cs="Calibri Light"/>
                <w:bCs/>
                <w:szCs w:val="22"/>
              </w:rPr>
              <w:t xml:space="preserve">more points if a member of </w:t>
            </w:r>
            <w:r w:rsidR="008238FE" w:rsidRPr="002E3C07">
              <w:rPr>
                <w:rFonts w:ascii="Calibri Light" w:hAnsi="Calibri Light" w:cs="Calibri Light"/>
                <w:bCs/>
                <w:szCs w:val="22"/>
              </w:rPr>
              <w:t xml:space="preserve">the </w:t>
            </w:r>
            <w:r w:rsidR="00C43B00" w:rsidRPr="002E3C07">
              <w:rPr>
                <w:rFonts w:ascii="Calibri Light" w:hAnsi="Calibri Light" w:cs="Calibri Light"/>
                <w:bCs/>
                <w:szCs w:val="22"/>
              </w:rPr>
              <w:t>armed forces or a key worker.</w:t>
            </w:r>
          </w:p>
          <w:p w14:paraId="359B4877" w14:textId="30884BFF" w:rsidR="00BF0E5D" w:rsidRPr="002E3C07" w:rsidRDefault="00BF0E5D" w:rsidP="00F46241">
            <w:pPr>
              <w:pStyle w:val="ListParagraph"/>
              <w:numPr>
                <w:ilvl w:val="0"/>
                <w:numId w:val="9"/>
              </w:numPr>
              <w:ind w:left="546" w:hanging="546"/>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Affordability </w:t>
            </w:r>
            <w:r w:rsidR="00166C1A">
              <w:rPr>
                <w:rFonts w:ascii="Calibri Light" w:hAnsi="Calibri Light" w:cs="Calibri Light"/>
                <w:bCs/>
                <w:szCs w:val="22"/>
              </w:rPr>
              <w:t xml:space="preserve">to be </w:t>
            </w:r>
            <w:r w:rsidRPr="002E3C07">
              <w:rPr>
                <w:rFonts w:ascii="Calibri Light" w:hAnsi="Calibri Light" w:cs="Calibri Light"/>
                <w:bCs/>
                <w:szCs w:val="22"/>
              </w:rPr>
              <w:t xml:space="preserve">set at a </w:t>
            </w:r>
            <w:r w:rsidR="00A1126A" w:rsidRPr="002E3C07">
              <w:rPr>
                <w:rFonts w:ascii="Calibri Light" w:hAnsi="Calibri Light" w:cs="Calibri Light"/>
                <w:bCs/>
                <w:szCs w:val="22"/>
              </w:rPr>
              <w:t>level;</w:t>
            </w:r>
            <w:r w:rsidRPr="002E3C07">
              <w:rPr>
                <w:rFonts w:ascii="Calibri Light" w:hAnsi="Calibri Light" w:cs="Calibri Light"/>
                <w:bCs/>
                <w:szCs w:val="22"/>
              </w:rPr>
              <w:t xml:space="preserve"> however it would be a </w:t>
            </w:r>
            <w:r w:rsidR="00A1126A" w:rsidRPr="002E3C07">
              <w:rPr>
                <w:rFonts w:ascii="Calibri Light" w:hAnsi="Calibri Light" w:cs="Calibri Light"/>
                <w:bCs/>
                <w:szCs w:val="22"/>
              </w:rPr>
              <w:t>living</w:t>
            </w:r>
            <w:r w:rsidRPr="002E3C07">
              <w:rPr>
                <w:rFonts w:ascii="Calibri Light" w:hAnsi="Calibri Light" w:cs="Calibri Light"/>
                <w:bCs/>
                <w:szCs w:val="22"/>
              </w:rPr>
              <w:t xml:space="preserve"> document which will be reviewed </w:t>
            </w:r>
            <w:r w:rsidR="00F46241">
              <w:rPr>
                <w:rFonts w:ascii="Calibri Light" w:hAnsi="Calibri Light" w:cs="Calibri Light"/>
                <w:bCs/>
                <w:szCs w:val="22"/>
              </w:rPr>
              <w:t xml:space="preserve">in </w:t>
            </w:r>
            <w:r w:rsidRPr="002E3C07">
              <w:rPr>
                <w:rFonts w:ascii="Calibri Light" w:hAnsi="Calibri Light" w:cs="Calibri Light"/>
                <w:bCs/>
                <w:szCs w:val="22"/>
              </w:rPr>
              <w:t xml:space="preserve">time.  The review process </w:t>
            </w:r>
            <w:r w:rsidR="00F46241">
              <w:rPr>
                <w:rFonts w:ascii="Calibri Light" w:hAnsi="Calibri Light" w:cs="Calibri Light"/>
                <w:bCs/>
                <w:szCs w:val="22"/>
              </w:rPr>
              <w:t xml:space="preserve">to </w:t>
            </w:r>
            <w:r w:rsidRPr="002E3C07">
              <w:rPr>
                <w:rFonts w:ascii="Calibri Light" w:hAnsi="Calibri Light" w:cs="Calibri Light"/>
                <w:bCs/>
                <w:szCs w:val="22"/>
              </w:rPr>
              <w:t>be outlined in the guidance document.</w:t>
            </w:r>
          </w:p>
          <w:p w14:paraId="7FE231FB" w14:textId="13668A02" w:rsidR="00861DD5" w:rsidRPr="002E3C07" w:rsidRDefault="00F4624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Suggested look at </w:t>
            </w:r>
            <w:r w:rsidR="00861DD5" w:rsidRPr="002E3C07">
              <w:rPr>
                <w:rFonts w:ascii="Calibri Light" w:hAnsi="Calibri Light" w:cs="Calibri Light"/>
                <w:bCs/>
                <w:szCs w:val="22"/>
              </w:rPr>
              <w:t>Sue</w:t>
            </w:r>
            <w:r>
              <w:rPr>
                <w:rFonts w:ascii="Calibri Light" w:hAnsi="Calibri Light" w:cs="Calibri Light"/>
                <w:bCs/>
                <w:szCs w:val="22"/>
              </w:rPr>
              <w:t xml:space="preserve">’s </w:t>
            </w:r>
            <w:r w:rsidR="00861DD5" w:rsidRPr="002E3C07">
              <w:rPr>
                <w:rFonts w:ascii="Calibri Light" w:hAnsi="Calibri Light" w:cs="Calibri Light"/>
                <w:bCs/>
                <w:szCs w:val="22"/>
              </w:rPr>
              <w:t xml:space="preserve">ladders of affordability </w:t>
            </w:r>
            <w:r>
              <w:rPr>
                <w:rFonts w:ascii="Calibri Light" w:hAnsi="Calibri Light" w:cs="Calibri Light"/>
                <w:bCs/>
                <w:szCs w:val="22"/>
              </w:rPr>
              <w:t xml:space="preserve">in the </w:t>
            </w:r>
            <w:r w:rsidR="00861DD5" w:rsidRPr="002E3C07">
              <w:rPr>
                <w:rFonts w:ascii="Calibri Light" w:hAnsi="Calibri Light" w:cs="Calibri Light"/>
                <w:bCs/>
                <w:szCs w:val="22"/>
              </w:rPr>
              <w:t xml:space="preserve">regular </w:t>
            </w:r>
            <w:r>
              <w:rPr>
                <w:rFonts w:ascii="Calibri Light" w:hAnsi="Calibri Light" w:cs="Calibri Light"/>
                <w:bCs/>
                <w:szCs w:val="22"/>
              </w:rPr>
              <w:t>Hosing Market Bulletins</w:t>
            </w:r>
            <w:r w:rsidR="00861DD5" w:rsidRPr="002E3C07">
              <w:rPr>
                <w:rFonts w:ascii="Calibri Light" w:hAnsi="Calibri Light" w:cs="Calibri Light"/>
                <w:bCs/>
                <w:szCs w:val="22"/>
              </w:rPr>
              <w:t xml:space="preserve"> (includes shared ownership market).</w:t>
            </w:r>
          </w:p>
          <w:p w14:paraId="7ACB248C" w14:textId="03EEA686" w:rsidR="00C43B00" w:rsidRDefault="00861DD5" w:rsidP="00BF4AD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Help to buy register</w:t>
            </w:r>
            <w:r w:rsidR="004A1510" w:rsidRPr="002E3C07">
              <w:rPr>
                <w:rFonts w:ascii="Calibri Light" w:hAnsi="Calibri Light" w:cs="Calibri Light"/>
                <w:bCs/>
                <w:szCs w:val="22"/>
              </w:rPr>
              <w:t xml:space="preserve"> and RP input</w:t>
            </w:r>
            <w:r w:rsidRPr="002E3C07">
              <w:rPr>
                <w:rFonts w:ascii="Calibri Light" w:hAnsi="Calibri Light" w:cs="Calibri Light"/>
                <w:bCs/>
                <w:szCs w:val="22"/>
              </w:rPr>
              <w:t xml:space="preserve"> </w:t>
            </w:r>
            <w:r w:rsidR="004A1510" w:rsidRPr="002E3C07">
              <w:rPr>
                <w:rFonts w:ascii="Calibri Light" w:hAnsi="Calibri Light" w:cs="Calibri Light"/>
                <w:bCs/>
                <w:szCs w:val="22"/>
              </w:rPr>
              <w:t xml:space="preserve">is separate to </w:t>
            </w:r>
            <w:r w:rsidR="008238FE" w:rsidRPr="002E3C07">
              <w:rPr>
                <w:rFonts w:ascii="Calibri Light" w:hAnsi="Calibri Light" w:cs="Calibri Light"/>
                <w:bCs/>
                <w:szCs w:val="22"/>
              </w:rPr>
              <w:t xml:space="preserve">the </w:t>
            </w:r>
            <w:r w:rsidR="004A1510" w:rsidRPr="002E3C07">
              <w:rPr>
                <w:rFonts w:ascii="Calibri Light" w:hAnsi="Calibri Light" w:cs="Calibri Light"/>
                <w:bCs/>
                <w:szCs w:val="22"/>
              </w:rPr>
              <w:t>CPCA registe</w:t>
            </w:r>
            <w:r w:rsidR="00BF0E5D" w:rsidRPr="002E3C07">
              <w:rPr>
                <w:rFonts w:ascii="Calibri Light" w:hAnsi="Calibri Light" w:cs="Calibri Light"/>
                <w:bCs/>
                <w:szCs w:val="22"/>
              </w:rPr>
              <w:t>r, w</w:t>
            </w:r>
            <w:r w:rsidR="004A1510" w:rsidRPr="002E3C07">
              <w:rPr>
                <w:rFonts w:ascii="Calibri Light" w:hAnsi="Calibri Light" w:cs="Calibri Light"/>
                <w:bCs/>
                <w:szCs w:val="22"/>
              </w:rPr>
              <w:t>ould not be</w:t>
            </w:r>
            <w:r w:rsidR="00BF0E5D" w:rsidRPr="002E3C07">
              <w:rPr>
                <w:rFonts w:ascii="Calibri Light" w:hAnsi="Calibri Light" w:cs="Calibri Light"/>
                <w:bCs/>
                <w:szCs w:val="22"/>
              </w:rPr>
              <w:t xml:space="preserve"> RP </w:t>
            </w:r>
            <w:r w:rsidR="004A1510" w:rsidRPr="002E3C07">
              <w:rPr>
                <w:rFonts w:ascii="Calibri Light" w:hAnsi="Calibri Light" w:cs="Calibri Light"/>
                <w:bCs/>
                <w:szCs w:val="22"/>
              </w:rPr>
              <w:t>delivered, it will be 100% freehold ownership</w:t>
            </w:r>
            <w:r w:rsidR="00F46241">
              <w:rPr>
                <w:rFonts w:ascii="Calibri Light" w:hAnsi="Calibri Light" w:cs="Calibri Light"/>
                <w:bCs/>
                <w:szCs w:val="22"/>
              </w:rPr>
              <w:t xml:space="preserve"> – and d</w:t>
            </w:r>
            <w:r w:rsidR="00BF0E5D" w:rsidRPr="002E3C07">
              <w:rPr>
                <w:rFonts w:ascii="Calibri Light" w:hAnsi="Calibri Light" w:cs="Calibri Light"/>
                <w:bCs/>
                <w:szCs w:val="22"/>
              </w:rPr>
              <w:t>elivery process is entirely separate.</w:t>
            </w:r>
          </w:p>
          <w:p w14:paraId="78B8F88A" w14:textId="7577157A" w:rsidR="00F46241" w:rsidRPr="002E3C07" w:rsidRDefault="00F46241" w:rsidP="00F4624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Emma </w:t>
            </w:r>
            <w:r>
              <w:rPr>
                <w:rFonts w:ascii="Calibri Light" w:hAnsi="Calibri Light" w:cs="Calibri Light"/>
                <w:bCs/>
                <w:szCs w:val="22"/>
              </w:rPr>
              <w:t xml:space="preserve">will take </w:t>
            </w:r>
            <w:r w:rsidRPr="002E3C07">
              <w:rPr>
                <w:rFonts w:ascii="Calibri Light" w:hAnsi="Calibri Light" w:cs="Calibri Light"/>
                <w:bCs/>
                <w:szCs w:val="22"/>
              </w:rPr>
              <w:t xml:space="preserve">Allocations Policy and working guidance to </w:t>
            </w:r>
            <w:r>
              <w:rPr>
                <w:rFonts w:ascii="Calibri Light" w:hAnsi="Calibri Light" w:cs="Calibri Light"/>
                <w:bCs/>
                <w:szCs w:val="22"/>
              </w:rPr>
              <w:t xml:space="preserve">CPCA </w:t>
            </w:r>
            <w:r w:rsidRPr="002E3C07">
              <w:rPr>
                <w:rFonts w:ascii="Calibri Light" w:hAnsi="Calibri Light" w:cs="Calibri Light"/>
                <w:bCs/>
                <w:szCs w:val="22"/>
              </w:rPr>
              <w:t xml:space="preserve">Housing and Communities Committee on 14 September, and will circulate via email a draft document for comments.  </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6B23AC42"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52944FFE" w14:textId="472B870E"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1ECDB265"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54418E7A"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6241" w:rsidRPr="006204B4" w14:paraId="5FA4A471"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219C5E58" w14:textId="77777777" w:rsidR="00F46241" w:rsidRPr="002E3C07" w:rsidRDefault="00F46241"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06DC113E" w14:textId="77777777" w:rsidR="00F46241" w:rsidRPr="002E3C07"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Theme="minorHAnsi" w:eastAsia="Arial Unicode MS" w:hAnsiTheme="minorHAnsi" w:cstheme="minorHAnsi"/>
                <w:szCs w:val="22"/>
              </w:rPr>
            </w:pPr>
          </w:p>
        </w:tc>
        <w:tc>
          <w:tcPr>
            <w:tcW w:w="2858" w:type="pct"/>
            <w:gridSpan w:val="2"/>
            <w:tcBorders>
              <w:left w:val="single" w:sz="8" w:space="0" w:color="738AC8" w:themeColor="accent5"/>
              <w:right w:val="single" w:sz="8" w:space="0" w:color="738AC8" w:themeColor="accent5"/>
            </w:tcBorders>
            <w:shd w:val="clear" w:color="auto" w:fill="auto"/>
          </w:tcPr>
          <w:p w14:paraId="438E1EA3" w14:textId="1066893C" w:rsidR="00F46241" w:rsidRPr="002E3C07" w:rsidRDefault="00F46241" w:rsidP="00F4624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Emma will attend the next Housing Board on 31 July</w:t>
            </w:r>
            <w:r>
              <w:rPr>
                <w:rFonts w:ascii="Calibri Light" w:hAnsi="Calibri Light" w:cs="Calibri Light"/>
                <w:bCs/>
                <w:szCs w:val="22"/>
              </w:rPr>
              <w:t xml:space="preserve"> for further discussion</w:t>
            </w:r>
            <w:r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3E3A2603" w14:textId="20C0AA2B" w:rsidR="00F46241" w:rsidRPr="0057595F" w:rsidRDefault="00A1126A"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EG</w:t>
            </w:r>
          </w:p>
        </w:tc>
        <w:tc>
          <w:tcPr>
            <w:tcW w:w="239" w:type="pct"/>
            <w:tcBorders>
              <w:left w:val="single" w:sz="8" w:space="0" w:color="738AC8" w:themeColor="accent5"/>
              <w:right w:val="single" w:sz="8" w:space="0" w:color="738AC8" w:themeColor="accent5"/>
            </w:tcBorders>
            <w:shd w:val="clear" w:color="auto" w:fill="auto"/>
          </w:tcPr>
          <w:p w14:paraId="57D10FEA" w14:textId="42D3ABA5" w:rsidR="00F46241" w:rsidRPr="003A4C33"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A5C6126" w14:textId="4D6C9FE6" w:rsidR="00F46241"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50799D1" w14:textId="77777777" w:rsidR="00F46241"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7445E" w:rsidRPr="006204B4" w14:paraId="73E351EC" w14:textId="77777777" w:rsidTr="00F46241">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44BF3FA2" w14:textId="77777777" w:rsidR="0057445E" w:rsidRPr="00F46241" w:rsidRDefault="0057445E" w:rsidP="00F46241">
            <w:pPr>
              <w:rPr>
                <w:rFonts w:ascii="Calibri Light" w:hAnsi="Calibri Light" w:cs="Calibri Light"/>
                <w:szCs w:val="22"/>
              </w:rPr>
            </w:pPr>
          </w:p>
        </w:tc>
        <w:tc>
          <w:tcPr>
            <w:tcW w:w="751" w:type="pct"/>
            <w:tcBorders>
              <w:right w:val="single" w:sz="8" w:space="0" w:color="738AC8" w:themeColor="accent5"/>
            </w:tcBorders>
            <w:shd w:val="clear" w:color="auto" w:fill="F2F2F2" w:themeFill="background1" w:themeFillShade="F2"/>
          </w:tcPr>
          <w:p w14:paraId="77F9069C" w14:textId="03D42653" w:rsidR="0057445E" w:rsidRPr="002E3C07" w:rsidRDefault="0066532B"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sidRPr="002E3C07">
              <w:rPr>
                <w:rFonts w:ascii="Calibri Light" w:eastAsia="Arial Unicode MS" w:hAnsi="Calibri Light" w:cs="Calibri Light"/>
                <w:bCs/>
                <w:szCs w:val="22"/>
              </w:rPr>
              <w:t>Updates</w:t>
            </w: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277F89EE" w14:textId="2E0E17D8" w:rsidR="008043FD" w:rsidRPr="002E3C07" w:rsidRDefault="00B37F17" w:rsidP="00F4624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w:t>
            </w:r>
            <w:r w:rsidR="00C53EB1" w:rsidRPr="002E3C07">
              <w:rPr>
                <w:rFonts w:ascii="Calibri Light" w:hAnsi="Calibri Light" w:cs="Calibri Light"/>
                <w:bCs/>
                <w:szCs w:val="22"/>
              </w:rPr>
              <w:t>AI</w:t>
            </w:r>
            <w:r w:rsidRPr="002E3C07">
              <w:rPr>
                <w:rFonts w:ascii="Calibri Light" w:hAnsi="Calibri Light" w:cs="Calibri Light"/>
                <w:bCs/>
                <w:szCs w:val="22"/>
              </w:rPr>
              <w:t xml:space="preserve">C stats.  </w:t>
            </w:r>
            <w:r w:rsidR="00C53EB1" w:rsidRPr="002E3C07">
              <w:rPr>
                <w:rFonts w:ascii="Calibri Light" w:hAnsi="Calibri Light" w:cs="Calibri Light"/>
                <w:bCs/>
                <w:szCs w:val="22"/>
              </w:rPr>
              <w:t>Decreasing numbers</w:t>
            </w:r>
            <w:r w:rsidR="00BF4AD0" w:rsidRPr="002E3C07">
              <w:rPr>
                <w:rFonts w:ascii="Calibri Light" w:hAnsi="Calibri Light" w:cs="Calibri Light"/>
                <w:bCs/>
                <w:szCs w:val="22"/>
              </w:rPr>
              <w:t>,</w:t>
            </w:r>
            <w:r w:rsidR="00C53EB1" w:rsidRPr="002E3C07">
              <w:rPr>
                <w:rFonts w:ascii="Calibri Light" w:hAnsi="Calibri Light" w:cs="Calibri Light"/>
                <w:bCs/>
                <w:szCs w:val="22"/>
              </w:rPr>
              <w:t xml:space="preserve"> as p</w:t>
            </w:r>
            <w:r w:rsidRPr="002E3C07">
              <w:rPr>
                <w:rFonts w:ascii="Calibri Light" w:hAnsi="Calibri Light" w:cs="Calibri Light"/>
                <w:bCs/>
                <w:szCs w:val="22"/>
              </w:rPr>
              <w:t>eople</w:t>
            </w:r>
            <w:r w:rsidR="00C53EB1" w:rsidRPr="002E3C07">
              <w:rPr>
                <w:rFonts w:ascii="Calibri Light" w:hAnsi="Calibri Light" w:cs="Calibri Light"/>
                <w:bCs/>
                <w:szCs w:val="22"/>
              </w:rPr>
              <w:t xml:space="preserve"> are</w:t>
            </w:r>
            <w:r w:rsidRPr="002E3C07">
              <w:rPr>
                <w:rFonts w:ascii="Calibri Light" w:hAnsi="Calibri Light" w:cs="Calibri Light"/>
                <w:bCs/>
                <w:szCs w:val="22"/>
              </w:rPr>
              <w:t xml:space="preserve"> coming out of hote</w:t>
            </w:r>
            <w:r w:rsidR="00C53EB1" w:rsidRPr="002E3C07">
              <w:rPr>
                <w:rFonts w:ascii="Calibri Light" w:hAnsi="Calibri Light" w:cs="Calibri Light"/>
                <w:bCs/>
                <w:szCs w:val="22"/>
              </w:rPr>
              <w:t>ls</w:t>
            </w:r>
            <w:r w:rsidR="008043FD" w:rsidRPr="002E3C07">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62DB41A8"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1072ADD7" w14:textId="6B0EC156"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1A83C27C"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4BC8DD6C"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011B2" w:rsidRPr="006204B4" w14:paraId="5692BD1A" w14:textId="77777777" w:rsidTr="00F46241">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080D9BC3" w14:textId="77777777" w:rsidR="00D011B2" w:rsidRPr="002E3C07" w:rsidRDefault="00D011B2"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2F2F2" w:themeFill="background1" w:themeFillShade="F2"/>
          </w:tcPr>
          <w:p w14:paraId="0D1D47E8" w14:textId="77777777" w:rsidR="00D011B2" w:rsidRPr="002E3C07" w:rsidRDefault="00D011B2"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375C4E5F" w14:textId="47CE77BE" w:rsidR="00D011B2" w:rsidRPr="002E3C07" w:rsidRDefault="00D011B2" w:rsidP="00F4624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RP Partners</w:t>
            </w:r>
            <w:r w:rsidR="00F46241">
              <w:rPr>
                <w:rFonts w:ascii="Calibri Light" w:hAnsi="Calibri Light" w:cs="Calibri Light"/>
                <w:bCs/>
                <w:szCs w:val="22"/>
              </w:rPr>
              <w:t xml:space="preserve">: </w:t>
            </w:r>
            <w:r w:rsidR="001A3CF1" w:rsidRPr="002E3C07">
              <w:rPr>
                <w:rFonts w:ascii="Calibri Light" w:hAnsi="Calibri Light" w:cs="Calibri Light"/>
                <w:bCs/>
                <w:szCs w:val="22"/>
              </w:rPr>
              <w:t>CHS</w:t>
            </w:r>
            <w:r w:rsidRPr="002E3C07">
              <w:rPr>
                <w:rFonts w:ascii="Calibri Light" w:hAnsi="Calibri Light" w:cs="Calibri Light"/>
                <w:bCs/>
                <w:szCs w:val="22"/>
              </w:rPr>
              <w:t xml:space="preserve"> have found people already on benefit</w:t>
            </w:r>
            <w:r w:rsidR="00BF4AD0" w:rsidRPr="002E3C07">
              <w:rPr>
                <w:rFonts w:ascii="Calibri Light" w:hAnsi="Calibri Light" w:cs="Calibri Light"/>
                <w:bCs/>
                <w:szCs w:val="22"/>
              </w:rPr>
              <w:t>s</w:t>
            </w:r>
            <w:r w:rsidRPr="002E3C07">
              <w:rPr>
                <w:rFonts w:ascii="Calibri Light" w:hAnsi="Calibri Light" w:cs="Calibri Light"/>
                <w:bCs/>
                <w:szCs w:val="22"/>
              </w:rPr>
              <w:t xml:space="preserve"> are less impacted</w:t>
            </w:r>
            <w:r w:rsidR="00BF4AD0" w:rsidRPr="002E3C07">
              <w:rPr>
                <w:rFonts w:ascii="Calibri Light" w:hAnsi="Calibri Light" w:cs="Calibri Light"/>
                <w:bCs/>
                <w:szCs w:val="22"/>
              </w:rPr>
              <w:t xml:space="preserve"> by Covid and </w:t>
            </w:r>
            <w:r w:rsidRPr="002E3C07">
              <w:rPr>
                <w:rFonts w:ascii="Calibri Light" w:hAnsi="Calibri Light" w:cs="Calibri Light"/>
                <w:bCs/>
                <w:szCs w:val="22"/>
              </w:rPr>
              <w:t>ha</w:t>
            </w:r>
            <w:r w:rsidR="001A3CF1" w:rsidRPr="002E3C07">
              <w:rPr>
                <w:rFonts w:ascii="Calibri Light" w:hAnsi="Calibri Light" w:cs="Calibri Light"/>
                <w:bCs/>
                <w:szCs w:val="22"/>
              </w:rPr>
              <w:t>v</w:t>
            </w:r>
            <w:r w:rsidRPr="002E3C07">
              <w:rPr>
                <w:rFonts w:ascii="Calibri Light" w:hAnsi="Calibri Light" w:cs="Calibri Light"/>
                <w:bCs/>
                <w:szCs w:val="22"/>
              </w:rPr>
              <w:t>en</w:t>
            </w:r>
            <w:r w:rsidR="001A3CF1" w:rsidRPr="002E3C07">
              <w:rPr>
                <w:rFonts w:ascii="Calibri Light" w:hAnsi="Calibri Light" w:cs="Calibri Light"/>
                <w:bCs/>
                <w:szCs w:val="22"/>
              </w:rPr>
              <w:t>’</w:t>
            </w:r>
            <w:r w:rsidRPr="002E3C07">
              <w:rPr>
                <w:rFonts w:ascii="Calibri Light" w:hAnsi="Calibri Light" w:cs="Calibri Light"/>
                <w:bCs/>
                <w:szCs w:val="22"/>
              </w:rPr>
              <w:t xml:space="preserve">t </w:t>
            </w:r>
            <w:r w:rsidRPr="002E3C07">
              <w:rPr>
                <w:rFonts w:ascii="Calibri Light" w:hAnsi="Calibri Light" w:cs="Calibri Light"/>
                <w:bCs/>
                <w:szCs w:val="22"/>
              </w:rPr>
              <w:lastRenderedPageBreak/>
              <w:t xml:space="preserve">seen as big an increase in arrears as feared, and </w:t>
            </w:r>
            <w:r w:rsidR="00BF4AD0" w:rsidRPr="002E3C07">
              <w:rPr>
                <w:rFonts w:ascii="Calibri Light" w:hAnsi="Calibri Light" w:cs="Calibri Light"/>
                <w:bCs/>
                <w:szCs w:val="22"/>
              </w:rPr>
              <w:t xml:space="preserve">some </w:t>
            </w:r>
            <w:r w:rsidRPr="002E3C07">
              <w:rPr>
                <w:rFonts w:ascii="Calibri Light" w:hAnsi="Calibri Light" w:cs="Calibri Light"/>
                <w:bCs/>
                <w:szCs w:val="22"/>
              </w:rPr>
              <w:t xml:space="preserve">people who are </w:t>
            </w:r>
            <w:r w:rsidR="001A3CF1" w:rsidRPr="002E3C07">
              <w:rPr>
                <w:rFonts w:ascii="Calibri Light" w:hAnsi="Calibri Light" w:cs="Calibri Light"/>
                <w:bCs/>
                <w:szCs w:val="22"/>
              </w:rPr>
              <w:t xml:space="preserve">in </w:t>
            </w:r>
            <w:r w:rsidRPr="002E3C07">
              <w:rPr>
                <w:rFonts w:ascii="Calibri Light" w:hAnsi="Calibri Light" w:cs="Calibri Light"/>
                <w:bCs/>
                <w:szCs w:val="22"/>
              </w:rPr>
              <w:t xml:space="preserve">arrears </w:t>
            </w:r>
            <w:r w:rsidR="001A3CF1" w:rsidRPr="002E3C07">
              <w:rPr>
                <w:rFonts w:ascii="Calibri Light" w:hAnsi="Calibri Light" w:cs="Calibri Light"/>
                <w:bCs/>
                <w:szCs w:val="22"/>
              </w:rPr>
              <w:t xml:space="preserve">were so </w:t>
            </w:r>
            <w:r w:rsidRPr="002E3C07">
              <w:rPr>
                <w:rFonts w:ascii="Calibri Light" w:hAnsi="Calibri Light" w:cs="Calibri Light"/>
                <w:bCs/>
                <w:szCs w:val="22"/>
              </w:rPr>
              <w:t xml:space="preserve">before </w:t>
            </w:r>
            <w:r w:rsidR="001A3CF1" w:rsidRPr="002E3C07">
              <w:rPr>
                <w:rFonts w:ascii="Calibri Light" w:hAnsi="Calibri Light" w:cs="Calibri Light"/>
                <w:bCs/>
                <w:szCs w:val="22"/>
              </w:rPr>
              <w:t>C</w:t>
            </w:r>
            <w:r w:rsidRPr="002E3C07">
              <w:rPr>
                <w:rFonts w:ascii="Calibri Light" w:hAnsi="Calibri Light" w:cs="Calibri Light"/>
                <w:bCs/>
                <w:szCs w:val="22"/>
              </w:rPr>
              <w:t xml:space="preserve">ovid.  Have seen an </w:t>
            </w:r>
            <w:r w:rsidR="001A3CF1" w:rsidRPr="002E3C07">
              <w:rPr>
                <w:rFonts w:ascii="Calibri Light" w:hAnsi="Calibri Light" w:cs="Calibri Light"/>
                <w:bCs/>
                <w:szCs w:val="22"/>
              </w:rPr>
              <w:t>i</w:t>
            </w:r>
            <w:r w:rsidRPr="002E3C07">
              <w:rPr>
                <w:rFonts w:ascii="Calibri Light" w:hAnsi="Calibri Light" w:cs="Calibri Light"/>
                <w:bCs/>
                <w:szCs w:val="22"/>
              </w:rPr>
              <w:t xml:space="preserve">ncrease in people claiming Universal </w:t>
            </w:r>
            <w:r w:rsidR="001A3CF1" w:rsidRPr="002E3C07">
              <w:rPr>
                <w:rFonts w:ascii="Calibri Light" w:hAnsi="Calibri Light" w:cs="Calibri Light"/>
                <w:bCs/>
                <w:szCs w:val="22"/>
              </w:rPr>
              <w:t>C</w:t>
            </w:r>
            <w:r w:rsidRPr="002E3C07">
              <w:rPr>
                <w:rFonts w:ascii="Calibri Light" w:hAnsi="Calibri Light" w:cs="Calibri Light"/>
                <w:bCs/>
                <w:szCs w:val="22"/>
              </w:rPr>
              <w:t>redit</w:t>
            </w:r>
            <w:r w:rsidR="001A3CF1" w:rsidRPr="002E3C07">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6B376A1A" w14:textId="77777777" w:rsidR="00D011B2" w:rsidRPr="0057595F" w:rsidRDefault="00D011B2"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47EE4E3F" w14:textId="5A52EC35" w:rsidR="00D011B2" w:rsidRPr="0057595F" w:rsidRDefault="00D011B2"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1C3CA8D2" w14:textId="77777777" w:rsidR="00D011B2" w:rsidRPr="0057595F" w:rsidRDefault="00D011B2"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5E254346" w14:textId="77777777" w:rsidR="00D011B2" w:rsidRPr="0057595F" w:rsidRDefault="00D011B2"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7445E" w:rsidRPr="006204B4" w14:paraId="1BE09BEA" w14:textId="77777777" w:rsidTr="00F46241">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2F2F2" w:themeFill="background1" w:themeFillShade="F2"/>
          </w:tcPr>
          <w:p w14:paraId="03344C66" w14:textId="77777777" w:rsidR="0057445E" w:rsidRPr="00F46241" w:rsidRDefault="0057445E" w:rsidP="00F46241">
            <w:pPr>
              <w:rPr>
                <w:rFonts w:ascii="Calibri Light" w:hAnsi="Calibri Light" w:cs="Calibri Light"/>
                <w:szCs w:val="22"/>
              </w:rPr>
            </w:pPr>
          </w:p>
        </w:tc>
        <w:tc>
          <w:tcPr>
            <w:tcW w:w="751" w:type="pct"/>
            <w:tcBorders>
              <w:right w:val="single" w:sz="8" w:space="0" w:color="738AC8" w:themeColor="accent5"/>
            </w:tcBorders>
            <w:shd w:val="clear" w:color="auto" w:fill="F2F2F2" w:themeFill="background1" w:themeFillShade="F2"/>
          </w:tcPr>
          <w:p w14:paraId="086398D5" w14:textId="3FA88D8A" w:rsidR="0057445E" w:rsidRPr="002E3C07" w:rsidRDefault="0066532B"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r w:rsidRPr="002E3C07">
              <w:rPr>
                <w:rFonts w:ascii="Calibri Light" w:eastAsia="Arial Unicode MS" w:hAnsi="Calibri Light" w:cs="Calibri Light"/>
                <w:bCs/>
                <w:szCs w:val="22"/>
              </w:rPr>
              <w:t>AOB</w:t>
            </w:r>
          </w:p>
        </w:tc>
        <w:tc>
          <w:tcPr>
            <w:tcW w:w="2858" w:type="pct"/>
            <w:gridSpan w:val="2"/>
            <w:tcBorders>
              <w:left w:val="single" w:sz="8" w:space="0" w:color="738AC8" w:themeColor="accent5"/>
              <w:right w:val="single" w:sz="8" w:space="0" w:color="738AC8" w:themeColor="accent5"/>
            </w:tcBorders>
            <w:shd w:val="clear" w:color="auto" w:fill="F2F2F2" w:themeFill="background1" w:themeFillShade="F2"/>
          </w:tcPr>
          <w:p w14:paraId="33AC75CD" w14:textId="24302C29" w:rsidR="00F46241" w:rsidRDefault="00641981" w:rsidP="00F4624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Sarah </w:t>
            </w:r>
            <w:r w:rsidR="001A3CF1" w:rsidRPr="002E3C07">
              <w:rPr>
                <w:rFonts w:ascii="Calibri Light" w:hAnsi="Calibri Light" w:cs="Calibri Light"/>
                <w:bCs/>
                <w:szCs w:val="22"/>
              </w:rPr>
              <w:t xml:space="preserve">Gove of Fenland </w:t>
            </w:r>
            <w:r w:rsidRPr="002E3C07">
              <w:rPr>
                <w:rFonts w:ascii="Calibri Light" w:hAnsi="Calibri Light" w:cs="Calibri Light"/>
                <w:bCs/>
                <w:szCs w:val="22"/>
              </w:rPr>
              <w:t xml:space="preserve">chaired a meeting recently about moving forward with mental health issues, with Amanda </w:t>
            </w:r>
            <w:r w:rsidR="001A3CF1" w:rsidRPr="002E3C07">
              <w:rPr>
                <w:rFonts w:ascii="Calibri Light" w:hAnsi="Calibri Light" w:cs="Calibri Light"/>
                <w:bCs/>
                <w:szCs w:val="22"/>
              </w:rPr>
              <w:t>R</w:t>
            </w:r>
            <w:r w:rsidRPr="002E3C07">
              <w:rPr>
                <w:rFonts w:ascii="Calibri Light" w:hAnsi="Calibri Light" w:cs="Calibri Light"/>
                <w:bCs/>
                <w:szCs w:val="22"/>
              </w:rPr>
              <w:t xml:space="preserve">oach and </w:t>
            </w:r>
            <w:r w:rsidR="001A3CF1" w:rsidRPr="002E3C07">
              <w:rPr>
                <w:rFonts w:ascii="Calibri Light" w:hAnsi="Calibri Light" w:cs="Calibri Light"/>
                <w:bCs/>
                <w:szCs w:val="22"/>
              </w:rPr>
              <w:t>S</w:t>
            </w:r>
            <w:r w:rsidRPr="002E3C07">
              <w:rPr>
                <w:rFonts w:ascii="Calibri Light" w:hAnsi="Calibri Light" w:cs="Calibri Light"/>
                <w:bCs/>
                <w:szCs w:val="22"/>
              </w:rPr>
              <w:t xml:space="preserve">arah </w:t>
            </w:r>
            <w:r w:rsidR="001A3CF1" w:rsidRPr="002E3C07">
              <w:rPr>
                <w:rFonts w:ascii="Calibri Light" w:hAnsi="Calibri Light" w:cs="Calibri Light"/>
                <w:bCs/>
                <w:szCs w:val="22"/>
              </w:rPr>
              <w:t>B</w:t>
            </w:r>
            <w:r w:rsidRPr="002E3C07">
              <w:rPr>
                <w:rFonts w:ascii="Calibri Light" w:hAnsi="Calibri Light" w:cs="Calibri Light"/>
                <w:bCs/>
                <w:szCs w:val="22"/>
              </w:rPr>
              <w:t>ye</w:t>
            </w:r>
            <w:r w:rsidR="00BF4AD0" w:rsidRPr="002E3C07">
              <w:rPr>
                <w:rFonts w:ascii="Calibri Light" w:hAnsi="Calibri Light" w:cs="Calibri Light"/>
                <w:bCs/>
                <w:szCs w:val="22"/>
              </w:rPr>
              <w:t>.  L</w:t>
            </w:r>
            <w:r w:rsidRPr="002E3C07">
              <w:rPr>
                <w:rFonts w:ascii="Calibri Light" w:hAnsi="Calibri Light" w:cs="Calibri Light"/>
                <w:bCs/>
                <w:szCs w:val="22"/>
              </w:rPr>
              <w:t xml:space="preserve">ooked at issues </w:t>
            </w:r>
            <w:r w:rsidR="001A3CF1" w:rsidRPr="002E3C07">
              <w:rPr>
                <w:rFonts w:ascii="Calibri Light" w:hAnsi="Calibri Light" w:cs="Calibri Light"/>
                <w:bCs/>
                <w:szCs w:val="22"/>
              </w:rPr>
              <w:t>locally</w:t>
            </w:r>
            <w:r w:rsidRPr="002E3C07">
              <w:rPr>
                <w:rFonts w:ascii="Calibri Light" w:hAnsi="Calibri Light" w:cs="Calibri Light"/>
                <w:bCs/>
                <w:szCs w:val="22"/>
              </w:rPr>
              <w:t xml:space="preserve"> with a view to rolling out services more broadly across </w:t>
            </w:r>
            <w:r w:rsidR="008975EA" w:rsidRPr="002E3C07">
              <w:rPr>
                <w:rFonts w:ascii="Calibri Light" w:hAnsi="Calibri Light" w:cs="Calibri Light"/>
                <w:bCs/>
                <w:szCs w:val="22"/>
              </w:rPr>
              <w:t>C</w:t>
            </w:r>
            <w:r w:rsidRPr="002E3C07">
              <w:rPr>
                <w:rFonts w:ascii="Calibri Light" w:hAnsi="Calibri Light" w:cs="Calibri Light"/>
                <w:bCs/>
                <w:szCs w:val="22"/>
              </w:rPr>
              <w:t xml:space="preserve">ambs and </w:t>
            </w:r>
            <w:r w:rsidR="008975EA" w:rsidRPr="002E3C07">
              <w:rPr>
                <w:rFonts w:ascii="Calibri Light" w:hAnsi="Calibri Light" w:cs="Calibri Light"/>
                <w:bCs/>
                <w:szCs w:val="22"/>
              </w:rPr>
              <w:t>P</w:t>
            </w:r>
            <w:r w:rsidRPr="002E3C07">
              <w:rPr>
                <w:rFonts w:ascii="Calibri Light" w:hAnsi="Calibri Light" w:cs="Calibri Light"/>
                <w:bCs/>
                <w:szCs w:val="22"/>
              </w:rPr>
              <w:t>eterboroug</w:t>
            </w:r>
            <w:r w:rsidR="008975EA" w:rsidRPr="002E3C07">
              <w:rPr>
                <w:rFonts w:ascii="Calibri Light" w:hAnsi="Calibri Light" w:cs="Calibri Light"/>
                <w:bCs/>
                <w:szCs w:val="22"/>
              </w:rPr>
              <w:t>h</w:t>
            </w:r>
            <w:r w:rsidRPr="002E3C07">
              <w:rPr>
                <w:rFonts w:ascii="Calibri Light" w:hAnsi="Calibri Light" w:cs="Calibri Light"/>
                <w:bCs/>
                <w:szCs w:val="22"/>
              </w:rPr>
              <w:t xml:space="preserve">, </w:t>
            </w:r>
            <w:r w:rsidR="00FA1717" w:rsidRPr="002E3C07">
              <w:rPr>
                <w:rFonts w:ascii="Calibri Light" w:hAnsi="Calibri Light" w:cs="Calibri Light"/>
                <w:bCs/>
                <w:szCs w:val="22"/>
              </w:rPr>
              <w:t xml:space="preserve">case studies were provided </w:t>
            </w:r>
            <w:r w:rsidRPr="002E3C07">
              <w:rPr>
                <w:rFonts w:ascii="Calibri Light" w:hAnsi="Calibri Light" w:cs="Calibri Light"/>
                <w:bCs/>
                <w:szCs w:val="22"/>
              </w:rPr>
              <w:t xml:space="preserve">and also some information from </w:t>
            </w:r>
            <w:r w:rsidR="00C764EA" w:rsidRPr="002E3C07">
              <w:rPr>
                <w:rFonts w:ascii="Calibri Light" w:hAnsi="Calibri Light" w:cs="Calibri Light"/>
                <w:bCs/>
                <w:szCs w:val="22"/>
              </w:rPr>
              <w:t>J</w:t>
            </w:r>
            <w:r w:rsidRPr="002E3C07">
              <w:rPr>
                <w:rFonts w:ascii="Calibri Light" w:hAnsi="Calibri Light" w:cs="Calibri Light"/>
                <w:bCs/>
                <w:szCs w:val="22"/>
              </w:rPr>
              <w:t xml:space="preserve">ames </w:t>
            </w:r>
            <w:r w:rsidR="00C764EA" w:rsidRPr="002E3C07">
              <w:rPr>
                <w:rFonts w:ascii="Calibri Light" w:hAnsi="Calibri Light" w:cs="Calibri Light"/>
                <w:bCs/>
                <w:szCs w:val="22"/>
              </w:rPr>
              <w:t>M</w:t>
            </w:r>
            <w:r w:rsidRPr="002E3C07">
              <w:rPr>
                <w:rFonts w:ascii="Calibri Light" w:hAnsi="Calibri Light" w:cs="Calibri Light"/>
                <w:bCs/>
                <w:szCs w:val="22"/>
              </w:rPr>
              <w:t>c</w:t>
            </w:r>
            <w:r w:rsidR="00C764EA" w:rsidRPr="002E3C07">
              <w:rPr>
                <w:rFonts w:ascii="Calibri Light" w:hAnsi="Calibri Light" w:cs="Calibri Light"/>
                <w:bCs/>
                <w:szCs w:val="22"/>
              </w:rPr>
              <w:t>W</w:t>
            </w:r>
            <w:r w:rsidRPr="002E3C07">
              <w:rPr>
                <w:rFonts w:ascii="Calibri Light" w:hAnsi="Calibri Light" w:cs="Calibri Light"/>
                <w:bCs/>
                <w:szCs w:val="22"/>
              </w:rPr>
              <w:t xml:space="preserve">illiams </w:t>
            </w:r>
            <w:r w:rsidR="00C764EA" w:rsidRPr="002E3C07">
              <w:rPr>
                <w:rFonts w:ascii="Calibri Light" w:hAnsi="Calibri Light" w:cs="Calibri Light"/>
                <w:bCs/>
                <w:szCs w:val="22"/>
              </w:rPr>
              <w:t xml:space="preserve">regards </w:t>
            </w:r>
            <w:r w:rsidRPr="002E3C07">
              <w:rPr>
                <w:rFonts w:ascii="Calibri Light" w:hAnsi="Calibri Light" w:cs="Calibri Light"/>
                <w:bCs/>
                <w:szCs w:val="22"/>
              </w:rPr>
              <w:t xml:space="preserve">a programme in </w:t>
            </w:r>
            <w:r w:rsidR="00C764EA" w:rsidRPr="002E3C07">
              <w:rPr>
                <w:rFonts w:ascii="Calibri Light" w:hAnsi="Calibri Light" w:cs="Calibri Light"/>
                <w:bCs/>
                <w:szCs w:val="22"/>
              </w:rPr>
              <w:t>the C</w:t>
            </w:r>
            <w:r w:rsidRPr="002E3C07">
              <w:rPr>
                <w:rFonts w:ascii="Calibri Light" w:hAnsi="Calibri Light" w:cs="Calibri Light"/>
                <w:bCs/>
                <w:szCs w:val="22"/>
              </w:rPr>
              <w:t xml:space="preserve">ity about dual diagnosis, link in with MIND </w:t>
            </w:r>
            <w:r w:rsidR="00C764EA" w:rsidRPr="002E3C07">
              <w:rPr>
                <w:rFonts w:ascii="Calibri Light" w:hAnsi="Calibri Light" w:cs="Calibri Light"/>
                <w:bCs/>
                <w:szCs w:val="22"/>
              </w:rPr>
              <w:t>G</w:t>
            </w:r>
            <w:r w:rsidRPr="002E3C07">
              <w:rPr>
                <w:rFonts w:ascii="Calibri Light" w:hAnsi="Calibri Light" w:cs="Calibri Light"/>
                <w:bCs/>
                <w:szCs w:val="22"/>
              </w:rPr>
              <w:t xml:space="preserve">ood </w:t>
            </w:r>
            <w:r w:rsidR="00C764EA" w:rsidRPr="002E3C07">
              <w:rPr>
                <w:rFonts w:ascii="Calibri Light" w:hAnsi="Calibri Light" w:cs="Calibri Light"/>
                <w:bCs/>
                <w:szCs w:val="22"/>
              </w:rPr>
              <w:t>L</w:t>
            </w:r>
            <w:r w:rsidRPr="002E3C07">
              <w:rPr>
                <w:rFonts w:ascii="Calibri Light" w:hAnsi="Calibri Light" w:cs="Calibri Light"/>
                <w:bCs/>
                <w:szCs w:val="22"/>
              </w:rPr>
              <w:t xml:space="preserve">ife service, and how mental health services could work with us to </w:t>
            </w:r>
            <w:r w:rsidR="00C764EA" w:rsidRPr="002E3C07">
              <w:rPr>
                <w:rFonts w:ascii="Calibri Light" w:hAnsi="Calibri Light" w:cs="Calibri Light"/>
                <w:bCs/>
                <w:szCs w:val="22"/>
              </w:rPr>
              <w:t>provide</w:t>
            </w:r>
            <w:r w:rsidR="00BF4AD0" w:rsidRPr="002E3C07">
              <w:rPr>
                <w:rFonts w:ascii="Calibri Light" w:hAnsi="Calibri Light" w:cs="Calibri Light"/>
                <w:bCs/>
                <w:szCs w:val="22"/>
              </w:rPr>
              <w:t xml:space="preserve"> </w:t>
            </w:r>
            <w:r w:rsidR="00C764EA" w:rsidRPr="002E3C07">
              <w:rPr>
                <w:rFonts w:ascii="Calibri Light" w:hAnsi="Calibri Light" w:cs="Calibri Light"/>
                <w:bCs/>
                <w:szCs w:val="22"/>
              </w:rPr>
              <w:t>housing lead contacts, form</w:t>
            </w:r>
            <w:r w:rsidRPr="002E3C07">
              <w:rPr>
                <w:rFonts w:ascii="Calibri Light" w:hAnsi="Calibri Light" w:cs="Calibri Light"/>
                <w:bCs/>
                <w:szCs w:val="22"/>
              </w:rPr>
              <w:t xml:space="preserve"> an outreach service</w:t>
            </w:r>
            <w:r w:rsidR="0032700E" w:rsidRPr="002E3C07">
              <w:rPr>
                <w:rFonts w:ascii="Calibri Light" w:hAnsi="Calibri Light" w:cs="Calibri Light"/>
                <w:bCs/>
                <w:szCs w:val="22"/>
              </w:rPr>
              <w:t xml:space="preserve">, and where to go for specific </w:t>
            </w:r>
            <w:r w:rsidR="00A1126A" w:rsidRPr="002E3C07">
              <w:rPr>
                <w:rFonts w:ascii="Calibri Light" w:hAnsi="Calibri Light" w:cs="Calibri Light"/>
                <w:bCs/>
                <w:szCs w:val="22"/>
              </w:rPr>
              <w:t>concerns</w:t>
            </w:r>
            <w:r w:rsidRPr="002E3C07">
              <w:rPr>
                <w:rFonts w:ascii="Calibri Light" w:hAnsi="Calibri Light" w:cs="Calibri Light"/>
                <w:bCs/>
                <w:szCs w:val="22"/>
              </w:rPr>
              <w:t xml:space="preserve">.  </w:t>
            </w:r>
            <w:r w:rsidR="00BF4AD0" w:rsidRPr="002E3C07">
              <w:rPr>
                <w:rFonts w:ascii="Calibri Light" w:hAnsi="Calibri Light" w:cs="Calibri Light"/>
                <w:bCs/>
                <w:szCs w:val="22"/>
              </w:rPr>
              <w:br/>
            </w:r>
            <w:r w:rsidR="00F46241">
              <w:rPr>
                <w:rFonts w:ascii="Calibri Light" w:hAnsi="Calibri Light" w:cs="Calibri Light"/>
                <w:bCs/>
                <w:szCs w:val="22"/>
              </w:rPr>
              <w:t>Will m</w:t>
            </w:r>
            <w:r w:rsidRPr="002E3C07">
              <w:rPr>
                <w:rFonts w:ascii="Calibri Light" w:hAnsi="Calibri Light" w:cs="Calibri Light"/>
                <w:bCs/>
                <w:szCs w:val="22"/>
              </w:rPr>
              <w:t>onitor how it works short term and look at something longer term</w:t>
            </w:r>
            <w:r w:rsidR="00F1510F" w:rsidRPr="002E3C07">
              <w:rPr>
                <w:rFonts w:ascii="Calibri Light" w:hAnsi="Calibri Light" w:cs="Calibri Light"/>
                <w:bCs/>
                <w:szCs w:val="22"/>
              </w:rPr>
              <w:t>, meeting in a couple of weeks</w:t>
            </w:r>
            <w:r w:rsidRPr="002E3C07">
              <w:rPr>
                <w:rFonts w:ascii="Calibri Light" w:hAnsi="Calibri Light" w:cs="Calibri Light"/>
                <w:bCs/>
                <w:szCs w:val="22"/>
              </w:rPr>
              <w:t xml:space="preserve">.  </w:t>
            </w:r>
          </w:p>
          <w:p w14:paraId="4CEA7BC9" w14:textId="77777777" w:rsidR="00F46241" w:rsidRDefault="00641981" w:rsidP="00F4624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Joe</w:t>
            </w:r>
            <w:r w:rsidR="00C764EA" w:rsidRPr="002E3C07">
              <w:rPr>
                <w:rFonts w:ascii="Calibri Light" w:hAnsi="Calibri Light" w:cs="Calibri Light"/>
                <w:bCs/>
                <w:szCs w:val="22"/>
              </w:rPr>
              <w:t xml:space="preserve"> advised that The Peterborough Exemplar </w:t>
            </w:r>
            <w:r w:rsidR="00F1510F" w:rsidRPr="002E3C07">
              <w:rPr>
                <w:rFonts w:ascii="Calibri Light" w:hAnsi="Calibri Light" w:cs="Calibri Light"/>
                <w:bCs/>
                <w:szCs w:val="22"/>
              </w:rPr>
              <w:t xml:space="preserve">are looking to replicate </w:t>
            </w:r>
            <w:r w:rsidR="00C764EA" w:rsidRPr="002E3C07">
              <w:rPr>
                <w:rFonts w:ascii="Calibri Light" w:hAnsi="Calibri Light" w:cs="Calibri Light"/>
                <w:bCs/>
                <w:szCs w:val="22"/>
              </w:rPr>
              <w:t xml:space="preserve">a </w:t>
            </w:r>
            <w:r w:rsidR="00F1510F" w:rsidRPr="002E3C07">
              <w:rPr>
                <w:rFonts w:ascii="Calibri Light" w:hAnsi="Calibri Light" w:cs="Calibri Light"/>
                <w:bCs/>
                <w:szCs w:val="22"/>
              </w:rPr>
              <w:t>dual diagnosis team</w:t>
            </w:r>
            <w:r w:rsidR="00F46241">
              <w:rPr>
                <w:rFonts w:ascii="Calibri Light" w:hAnsi="Calibri Light" w:cs="Calibri Light"/>
                <w:bCs/>
                <w:szCs w:val="22"/>
              </w:rPr>
              <w:t xml:space="preserve">. </w:t>
            </w:r>
          </w:p>
          <w:p w14:paraId="6FEAEA8F" w14:textId="6671515B" w:rsidR="00F46241" w:rsidRPr="002E3C07" w:rsidRDefault="00C764EA" w:rsidP="00F4624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A</w:t>
            </w:r>
            <w:r w:rsidR="00F1510F" w:rsidRPr="002E3C07">
              <w:rPr>
                <w:rFonts w:ascii="Calibri Light" w:hAnsi="Calibri Light" w:cs="Calibri Light"/>
                <w:bCs/>
                <w:szCs w:val="22"/>
              </w:rPr>
              <w:t xml:space="preserve">nything being set up on a </w:t>
            </w:r>
            <w:r w:rsidR="00FA1717" w:rsidRPr="002E3C07">
              <w:rPr>
                <w:rFonts w:ascii="Calibri Light" w:hAnsi="Calibri Light" w:cs="Calibri Light"/>
                <w:bCs/>
                <w:szCs w:val="22"/>
              </w:rPr>
              <w:t>C</w:t>
            </w:r>
            <w:r w:rsidR="00F1510F" w:rsidRPr="002E3C07">
              <w:rPr>
                <w:rFonts w:ascii="Calibri Light" w:hAnsi="Calibri Light" w:cs="Calibri Light"/>
                <w:bCs/>
                <w:szCs w:val="22"/>
              </w:rPr>
              <w:t>ou</w:t>
            </w:r>
            <w:r w:rsidR="00FA1717" w:rsidRPr="002E3C07">
              <w:rPr>
                <w:rFonts w:ascii="Calibri Light" w:hAnsi="Calibri Light" w:cs="Calibri Light"/>
                <w:bCs/>
                <w:szCs w:val="22"/>
              </w:rPr>
              <w:t>n</w:t>
            </w:r>
            <w:r w:rsidR="00F1510F" w:rsidRPr="002E3C07">
              <w:rPr>
                <w:rFonts w:ascii="Calibri Light" w:hAnsi="Calibri Light" w:cs="Calibri Light"/>
                <w:bCs/>
                <w:szCs w:val="22"/>
              </w:rPr>
              <w:t xml:space="preserve">ty wide basis will be shared.  It does fit in </w:t>
            </w:r>
            <w:r w:rsidR="00A1126A" w:rsidRPr="002E3C07">
              <w:rPr>
                <w:rFonts w:ascii="Calibri Light" w:hAnsi="Calibri Light" w:cs="Calibri Light"/>
                <w:bCs/>
                <w:szCs w:val="22"/>
              </w:rPr>
              <w:t>with</w:t>
            </w:r>
            <w:r w:rsidR="00F1510F" w:rsidRPr="002E3C07">
              <w:rPr>
                <w:rFonts w:ascii="Calibri Light" w:hAnsi="Calibri Light" w:cs="Calibri Light"/>
                <w:bCs/>
                <w:szCs w:val="22"/>
              </w:rPr>
              <w:t xml:space="preserve"> integrated commissioning discussions.</w:t>
            </w:r>
            <w:r w:rsidR="00F46241">
              <w:rPr>
                <w:rFonts w:ascii="Calibri Light" w:hAnsi="Calibri Light" w:cs="Calibri Light"/>
                <w:bCs/>
                <w:szCs w:val="22"/>
              </w:rPr>
              <w:t xml:space="preserve">  </w:t>
            </w:r>
            <w:bookmarkStart w:id="2" w:name="_GoBack"/>
            <w:bookmarkEnd w:id="2"/>
          </w:p>
        </w:tc>
        <w:tc>
          <w:tcPr>
            <w:tcW w:w="448" w:type="pct"/>
            <w:tcBorders>
              <w:left w:val="single" w:sz="8" w:space="0" w:color="738AC8" w:themeColor="accent5"/>
              <w:right w:val="single" w:sz="8" w:space="0" w:color="738AC8" w:themeColor="accent5"/>
            </w:tcBorders>
            <w:shd w:val="clear" w:color="auto" w:fill="F2F2F2" w:themeFill="background1" w:themeFillShade="F2"/>
          </w:tcPr>
          <w:p w14:paraId="22357637"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F2F2F2" w:themeFill="background1" w:themeFillShade="F2"/>
          </w:tcPr>
          <w:p w14:paraId="7804D380" w14:textId="0FB51BFD"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6C32C631" w14:textId="274B4292"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72EA26D5" w14:textId="77777777" w:rsidR="0057445E" w:rsidRPr="0057595F" w:rsidRDefault="0057445E"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46241" w:rsidRPr="006204B4" w14:paraId="07524106"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38286197" w14:textId="77777777" w:rsidR="00F46241" w:rsidRPr="002E3C07" w:rsidRDefault="00F46241"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0034A138" w14:textId="77777777" w:rsidR="00F46241" w:rsidRPr="002E3C07"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auto"/>
          </w:tcPr>
          <w:p w14:paraId="7E19A021" w14:textId="7A21ADD0" w:rsidR="00F46241" w:rsidRPr="002E3C07" w:rsidRDefault="00F46241" w:rsidP="00FE791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Joe will ensure Sean at Peterbor</w:t>
            </w:r>
            <w:r w:rsidR="00166C1A">
              <w:rPr>
                <w:rFonts w:ascii="Calibri Light" w:hAnsi="Calibri Light" w:cs="Calibri Light"/>
                <w:bCs/>
                <w:szCs w:val="22"/>
              </w:rPr>
              <w:t>o</w:t>
            </w:r>
            <w:r w:rsidRPr="002E3C07">
              <w:rPr>
                <w:rFonts w:ascii="Calibri Light" w:hAnsi="Calibri Light" w:cs="Calibri Light"/>
                <w:bCs/>
                <w:szCs w:val="22"/>
              </w:rPr>
              <w:t>ugh is linked in</w:t>
            </w:r>
            <w:r w:rsidR="00FE791A">
              <w:rPr>
                <w:rFonts w:ascii="Calibri Light" w:hAnsi="Calibri Light" w:cs="Calibri Light"/>
                <w:bCs/>
                <w:szCs w:val="22"/>
              </w:rPr>
              <w:t xml:space="preserve"> to the MH task and finish group’s work </w:t>
            </w:r>
          </w:p>
        </w:tc>
        <w:tc>
          <w:tcPr>
            <w:tcW w:w="448" w:type="pct"/>
            <w:tcBorders>
              <w:left w:val="single" w:sz="8" w:space="0" w:color="738AC8" w:themeColor="accent5"/>
              <w:right w:val="single" w:sz="8" w:space="0" w:color="738AC8" w:themeColor="accent5"/>
            </w:tcBorders>
            <w:shd w:val="clear" w:color="auto" w:fill="auto"/>
          </w:tcPr>
          <w:p w14:paraId="38211A6F" w14:textId="18D27902" w:rsidR="00F46241"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w:t>
            </w:r>
          </w:p>
        </w:tc>
        <w:tc>
          <w:tcPr>
            <w:tcW w:w="239" w:type="pct"/>
            <w:tcBorders>
              <w:left w:val="single" w:sz="8" w:space="0" w:color="738AC8" w:themeColor="accent5"/>
              <w:right w:val="single" w:sz="8" w:space="0" w:color="738AC8" w:themeColor="accent5"/>
            </w:tcBorders>
            <w:shd w:val="clear" w:color="auto" w:fill="auto"/>
          </w:tcPr>
          <w:p w14:paraId="68FFF38E" w14:textId="77777777" w:rsidR="00F46241"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E2F899E" w14:textId="46612B99" w:rsidR="00F46241" w:rsidRPr="003A4C33"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40BF55FA" w14:textId="77777777" w:rsidR="00F46241"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46241" w:rsidRPr="006204B4" w14:paraId="23D386DD"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507A5E94" w14:textId="77777777" w:rsidR="00F46241" w:rsidRPr="002E3C07" w:rsidRDefault="00F46241"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018B23A5" w14:textId="77777777" w:rsidR="00F46241" w:rsidRPr="002E3C07" w:rsidRDefault="00F4624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auto"/>
          </w:tcPr>
          <w:p w14:paraId="51E3162E" w14:textId="0C2AB213" w:rsidR="00F46241" w:rsidRPr="002E3C07" w:rsidRDefault="00F46241" w:rsidP="00F4624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Sarah </w:t>
            </w:r>
            <w:r w:rsidR="00A1126A">
              <w:rPr>
                <w:rFonts w:ascii="Calibri Light" w:hAnsi="Calibri Light" w:cs="Calibri Light"/>
                <w:bCs/>
                <w:szCs w:val="22"/>
              </w:rPr>
              <w:t>Gove</w:t>
            </w:r>
            <w:r w:rsidR="00166C1A">
              <w:rPr>
                <w:rFonts w:ascii="Calibri Light" w:hAnsi="Calibri Light" w:cs="Calibri Light"/>
                <w:bCs/>
                <w:szCs w:val="22"/>
              </w:rPr>
              <w:t xml:space="preserve"> </w:t>
            </w:r>
            <w:r>
              <w:rPr>
                <w:rFonts w:ascii="Calibri Light" w:hAnsi="Calibri Light" w:cs="Calibri Light"/>
                <w:bCs/>
                <w:szCs w:val="22"/>
              </w:rPr>
              <w:t xml:space="preserve">will update </w:t>
            </w:r>
            <w:r w:rsidR="00A1126A">
              <w:rPr>
                <w:rFonts w:ascii="Calibri Light" w:hAnsi="Calibri Light" w:cs="Calibri Light"/>
                <w:bCs/>
                <w:szCs w:val="22"/>
              </w:rPr>
              <w:t>Board</w:t>
            </w:r>
            <w:r>
              <w:rPr>
                <w:rFonts w:ascii="Calibri Light" w:hAnsi="Calibri Light" w:cs="Calibri Light"/>
                <w:bCs/>
                <w:szCs w:val="22"/>
              </w:rPr>
              <w:t xml:space="preserve"> on </w:t>
            </w:r>
            <w:r w:rsidR="00166C1A">
              <w:rPr>
                <w:rFonts w:ascii="Calibri Light" w:hAnsi="Calibri Light" w:cs="Calibri Light"/>
                <w:bCs/>
                <w:szCs w:val="22"/>
              </w:rPr>
              <w:t xml:space="preserve">T&amp;F group </w:t>
            </w:r>
            <w:r>
              <w:rPr>
                <w:rFonts w:ascii="Calibri Light" w:hAnsi="Calibri Light" w:cs="Calibri Light"/>
                <w:bCs/>
                <w:szCs w:val="22"/>
              </w:rPr>
              <w:t>progress</w:t>
            </w:r>
          </w:p>
        </w:tc>
        <w:tc>
          <w:tcPr>
            <w:tcW w:w="448" w:type="pct"/>
            <w:tcBorders>
              <w:left w:val="single" w:sz="8" w:space="0" w:color="738AC8" w:themeColor="accent5"/>
              <w:right w:val="single" w:sz="8" w:space="0" w:color="738AC8" w:themeColor="accent5"/>
            </w:tcBorders>
            <w:shd w:val="clear" w:color="auto" w:fill="auto"/>
          </w:tcPr>
          <w:p w14:paraId="0FD6C71F" w14:textId="5D78EED5" w:rsidR="00F46241" w:rsidRPr="0057595F" w:rsidRDefault="00F4624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SG</w:t>
            </w:r>
          </w:p>
        </w:tc>
        <w:tc>
          <w:tcPr>
            <w:tcW w:w="239" w:type="pct"/>
            <w:tcBorders>
              <w:left w:val="single" w:sz="8" w:space="0" w:color="738AC8" w:themeColor="accent5"/>
              <w:right w:val="single" w:sz="8" w:space="0" w:color="738AC8" w:themeColor="accent5"/>
            </w:tcBorders>
            <w:shd w:val="clear" w:color="auto" w:fill="auto"/>
          </w:tcPr>
          <w:p w14:paraId="3DA19820" w14:textId="77777777" w:rsidR="00F46241" w:rsidRPr="0057595F" w:rsidRDefault="00F4624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B55CF60" w14:textId="0D45B5EE" w:rsidR="00F46241" w:rsidRPr="003A4C33" w:rsidRDefault="00F4624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26018838" w14:textId="77777777" w:rsidR="00F46241" w:rsidRPr="0057595F" w:rsidRDefault="00F4624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7445E" w:rsidRPr="006204B4" w14:paraId="35EDF0E6"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76C61C80" w14:textId="5A9BAA2E" w:rsidR="0057445E" w:rsidRPr="002E3C07" w:rsidRDefault="0057445E" w:rsidP="002E3C07">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29405E3A" w14:textId="77777777" w:rsidR="0057445E" w:rsidRPr="002E3C07"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auto"/>
          </w:tcPr>
          <w:p w14:paraId="256B9723" w14:textId="6A387184" w:rsidR="0057445E" w:rsidRPr="002E3C07" w:rsidRDefault="00652A68"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Lisa will email the Housing Related Support Commissioning Strategy for Cambridgeshire </w:t>
            </w:r>
            <w:r w:rsidR="00FA1717" w:rsidRPr="002E3C07">
              <w:rPr>
                <w:rFonts w:ascii="Calibri Light" w:hAnsi="Calibri Light" w:cs="Calibri Light"/>
                <w:bCs/>
                <w:szCs w:val="22"/>
              </w:rPr>
              <w:t>and</w:t>
            </w:r>
            <w:r w:rsidRPr="002E3C07">
              <w:rPr>
                <w:rFonts w:ascii="Calibri Light" w:hAnsi="Calibri Light" w:cs="Calibri Light"/>
                <w:bCs/>
                <w:szCs w:val="22"/>
              </w:rPr>
              <w:t xml:space="preserve"> Peterborough draft document, for consultation next week.  Not for sharing</w:t>
            </w:r>
            <w:r w:rsidR="00F46241">
              <w:rPr>
                <w:rFonts w:ascii="Calibri Light" w:hAnsi="Calibri Light" w:cs="Calibri Light"/>
                <w:bCs/>
                <w:szCs w:val="22"/>
              </w:rPr>
              <w:t xml:space="preserve"> more widely as yet</w:t>
            </w:r>
            <w:r w:rsidRPr="002E3C07">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2B91D8CE" w14:textId="036F488F" w:rsidR="0057445E"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tc>
        <w:tc>
          <w:tcPr>
            <w:tcW w:w="239" w:type="pct"/>
            <w:tcBorders>
              <w:left w:val="single" w:sz="8" w:space="0" w:color="738AC8" w:themeColor="accent5"/>
              <w:right w:val="single" w:sz="8" w:space="0" w:color="738AC8" w:themeColor="accent5"/>
            </w:tcBorders>
            <w:shd w:val="clear" w:color="auto" w:fill="auto"/>
          </w:tcPr>
          <w:p w14:paraId="15372E6E" w14:textId="46DBADD6" w:rsidR="0057445E" w:rsidRPr="0057595F"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0FCF267" w14:textId="77777777" w:rsidR="0057445E" w:rsidRPr="0057595F" w:rsidRDefault="0057445E"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2EC14FD" w14:textId="74A8BF42" w:rsidR="0057445E" w:rsidRPr="0057595F" w:rsidRDefault="00F4624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7445E" w:rsidRPr="00137800" w14:paraId="534B6B5D" w14:textId="77777777" w:rsidTr="00537F6F">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8C75D19" w14:textId="77777777" w:rsidR="0057445E" w:rsidRPr="002E3C07" w:rsidRDefault="0057445E" w:rsidP="00537F6F">
            <w:pPr>
              <w:rPr>
                <w:rFonts w:ascii="Calibri Light" w:hAnsi="Calibri Light" w:cs="Calibri Light"/>
                <w:b w:val="0"/>
                <w:szCs w:val="22"/>
              </w:rPr>
            </w:pPr>
            <w:r w:rsidRPr="002E3C07">
              <w:rPr>
                <w:rFonts w:ascii="Calibri Light" w:hAnsi="Calibri Light" w:cs="Calibri Light"/>
                <w:b w:val="0"/>
                <w:szCs w:val="22"/>
              </w:rPr>
              <w:t>26 June 2020</w:t>
            </w:r>
          </w:p>
        </w:tc>
      </w:tr>
      <w:tr w:rsidR="00966251" w:rsidRPr="006204B4" w14:paraId="73830FD8"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7F557F6B" w14:textId="77777777" w:rsidR="00966251" w:rsidRPr="002E3C07" w:rsidRDefault="00966251" w:rsidP="002E3C07">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3ECA448" w14:textId="5603C930" w:rsidR="00966251" w:rsidRPr="002E3C07"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Mental Health and Commissioning issues: update</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18673E97" w14:textId="63FF51C9" w:rsidR="00966251" w:rsidRPr="002E3C07"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sym w:font="Webdings" w:char="F0A4"/>
            </w:r>
            <w:r w:rsidRPr="002E3C07">
              <w:rPr>
                <w:rFonts w:ascii="Calibri Light" w:hAnsi="Calibri Light" w:cs="Calibri Light"/>
                <w:bCs/>
                <w:szCs w:val="22"/>
              </w:rPr>
              <w:t xml:space="preserve"> Following up on previous meeting, Dan Horn and Marek Zamborsky met with operational leads.  Marek is setting up a task &amp; finish group to work with colleague Amanda Roach to look at operational issues in the short term to help the 300-ish 350 rough sleepers and help them move on from hotels etc. First meeting next week.  Need to focus on Covid but agreed to look at medium term change needed. </w:t>
            </w:r>
            <w:r w:rsidR="00D7260F" w:rsidRPr="002E3C07">
              <w:rPr>
                <w:rFonts w:ascii="Calibri Light" w:hAnsi="Calibri Light" w:cs="Calibri Light"/>
                <w:bCs/>
                <w:szCs w:val="22"/>
              </w:rPr>
              <w:t xml:space="preserve"> </w:t>
            </w:r>
            <w:r w:rsidRPr="002E3C07">
              <w:rPr>
                <w:rFonts w:ascii="Calibri Light" w:hAnsi="Calibri Light" w:cs="Calibri Light"/>
                <w:bCs/>
                <w:szCs w:val="22"/>
              </w:rPr>
              <w:t xml:space="preserve">Housing providers to be included. </w:t>
            </w:r>
            <w:r w:rsidR="00D7260F" w:rsidRPr="002E3C07">
              <w:rPr>
                <w:rFonts w:ascii="Calibri Light" w:hAnsi="Calibri Light" w:cs="Calibri Light"/>
                <w:bCs/>
                <w:szCs w:val="22"/>
              </w:rPr>
              <w:t xml:space="preserve"> </w:t>
            </w:r>
            <w:r w:rsidRPr="002E3C07">
              <w:rPr>
                <w:rFonts w:ascii="Calibri Light" w:hAnsi="Calibri Light" w:cs="Calibri Light"/>
                <w:bCs/>
                <w:szCs w:val="22"/>
              </w:rPr>
              <w:t xml:space="preserve">Will connect with Arc4 recommendations.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BD8F7ED"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5DAC2D77" w14:textId="6026833E"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31591D6D"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42CAA75A"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3EA1BF8D"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22AFA84D" w14:textId="77777777" w:rsidR="00966251" w:rsidRPr="002E3C07" w:rsidRDefault="00966251" w:rsidP="002E3C07">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47D84500" w14:textId="77777777" w:rsidR="00966251" w:rsidRPr="002E3C07"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4EDBDF39" w14:textId="505ECB90" w:rsidR="00966251" w:rsidRPr="002E3C07" w:rsidRDefault="002E3C07"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
                <w:bCs/>
                <w:szCs w:val="22"/>
              </w:rPr>
              <w:t xml:space="preserve">Commitment: </w:t>
            </w:r>
            <w:r w:rsidR="00966251" w:rsidRPr="002E3C07">
              <w:rPr>
                <w:rFonts w:ascii="Calibri Light" w:hAnsi="Calibri Light" w:cs="Calibri Light"/>
                <w:bCs/>
                <w:szCs w:val="22"/>
              </w:rPr>
              <w:t>MHCLG have announced funding, commit to do a piece of work around tackling mental health root causes, if fits with criteria when they are available. Will discuss at housing board.</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40F7FD2"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41A78DA1" w14:textId="4085D164"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3F13A5F"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68592307"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2388EDED"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6775BF4C"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auto"/>
          </w:tcPr>
          <w:p w14:paraId="2B38C491" w14:textId="77777777" w:rsidR="00966251" w:rsidRPr="002E3C07"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auto"/>
          </w:tcPr>
          <w:p w14:paraId="3BD9AF1D" w14:textId="5FB42535" w:rsidR="00966251" w:rsidRPr="002E3C07"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Dan will keep Housing Board updated on progress of T&amp;F group</w:t>
            </w:r>
            <w:r w:rsidR="00D7260F" w:rsidRPr="002E3C07">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291FCD78" w14:textId="1A0AAD18"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239" w:type="pct"/>
            <w:tcBorders>
              <w:left w:val="single" w:sz="8" w:space="0" w:color="738AC8" w:themeColor="accent5"/>
              <w:right w:val="single" w:sz="8" w:space="0" w:color="738AC8" w:themeColor="accent5"/>
            </w:tcBorders>
            <w:shd w:val="clear" w:color="auto" w:fill="auto"/>
          </w:tcPr>
          <w:p w14:paraId="441A3794" w14:textId="5738B6AA"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CD31171"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850EC61"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3D7E73D2"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456754A0"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auto"/>
          </w:tcPr>
          <w:p w14:paraId="282669A6" w14:textId="77777777" w:rsidR="00966251" w:rsidRPr="002E3C07"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auto"/>
          </w:tcPr>
          <w:p w14:paraId="64AFD1E1" w14:textId="1D04508D" w:rsidR="00966251" w:rsidRPr="002E3C07" w:rsidRDefault="00966251" w:rsidP="008010D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Mo</w:t>
            </w:r>
            <w:r w:rsidR="008010D3" w:rsidRPr="002E3C07">
              <w:rPr>
                <w:rFonts w:ascii="Calibri Light" w:hAnsi="Calibri Light" w:cs="Calibri Light"/>
                <w:bCs/>
                <w:szCs w:val="22"/>
              </w:rPr>
              <w:t>h</w:t>
            </w:r>
            <w:r w:rsidRPr="002E3C07">
              <w:rPr>
                <w:rFonts w:ascii="Calibri Light" w:hAnsi="Calibri Light" w:cs="Calibri Light"/>
                <w:bCs/>
                <w:szCs w:val="22"/>
              </w:rPr>
              <w:t xml:space="preserve"> </w:t>
            </w:r>
            <w:r w:rsidR="00711CB3" w:rsidRPr="002E3C07">
              <w:rPr>
                <w:rFonts w:ascii="Calibri Light" w:hAnsi="Calibri Light" w:cs="Calibri Light"/>
                <w:bCs/>
                <w:szCs w:val="22"/>
              </w:rPr>
              <w:t xml:space="preserve">Hussein </w:t>
            </w:r>
            <w:r w:rsidRPr="002E3C07">
              <w:rPr>
                <w:rFonts w:ascii="Calibri Light" w:hAnsi="Calibri Light" w:cs="Calibri Light"/>
                <w:bCs/>
                <w:szCs w:val="22"/>
              </w:rPr>
              <w:t>had meetings with the Ministry and Homes England, and they are positive in supporting us in developing new accommodation schemes, happy to discuss most vulnerable clients.  Mo</w:t>
            </w:r>
            <w:r w:rsidR="008010D3" w:rsidRPr="002E3C07">
              <w:rPr>
                <w:rFonts w:ascii="Calibri Light" w:hAnsi="Calibri Light" w:cs="Calibri Light"/>
                <w:bCs/>
                <w:szCs w:val="22"/>
              </w:rPr>
              <w:t>h</w:t>
            </w:r>
            <w:r w:rsidRPr="002E3C07">
              <w:rPr>
                <w:rFonts w:ascii="Calibri Light" w:hAnsi="Calibri Light" w:cs="Calibri Light"/>
                <w:bCs/>
                <w:szCs w:val="22"/>
              </w:rPr>
              <w:t xml:space="preserve"> to talk to David </w:t>
            </w:r>
            <w:r w:rsidR="00711CB3" w:rsidRPr="002E3C07">
              <w:rPr>
                <w:rFonts w:ascii="Calibri Light" w:hAnsi="Calibri Light" w:cs="Calibri Light"/>
                <w:bCs/>
                <w:szCs w:val="22"/>
              </w:rPr>
              <w:t xml:space="preserve">/ </w:t>
            </w:r>
            <w:r w:rsidRPr="002E3C07">
              <w:rPr>
                <w:rFonts w:ascii="Calibri Light" w:hAnsi="Calibri Light" w:cs="Calibri Light"/>
                <w:bCs/>
                <w:szCs w:val="22"/>
              </w:rPr>
              <w:t xml:space="preserve">James </w:t>
            </w:r>
            <w:r w:rsidR="00711CB3" w:rsidRPr="002E3C07">
              <w:rPr>
                <w:rFonts w:ascii="Calibri Light" w:hAnsi="Calibri Light" w:cs="Calibri Light"/>
                <w:bCs/>
                <w:szCs w:val="22"/>
              </w:rPr>
              <w:t>at Cambridge City;</w:t>
            </w:r>
            <w:r w:rsidRPr="002E3C07">
              <w:rPr>
                <w:rFonts w:ascii="Calibri Light" w:hAnsi="Calibri Light" w:cs="Calibri Light"/>
                <w:bCs/>
                <w:szCs w:val="22"/>
              </w:rPr>
              <w:t xml:space="preserve"> </w:t>
            </w:r>
            <w:r w:rsidR="00711CB3" w:rsidRPr="002E3C07">
              <w:rPr>
                <w:rFonts w:ascii="Calibri Light" w:hAnsi="Calibri Light" w:cs="Calibri Light"/>
                <w:bCs/>
                <w:szCs w:val="22"/>
              </w:rPr>
              <w:t xml:space="preserve">will </w:t>
            </w:r>
            <w:r w:rsidRPr="002E3C07">
              <w:rPr>
                <w:rFonts w:ascii="Calibri Light" w:hAnsi="Calibri Light" w:cs="Calibri Light"/>
                <w:bCs/>
                <w:szCs w:val="22"/>
              </w:rPr>
              <w:t>set up meeting</w:t>
            </w:r>
            <w:r w:rsidR="00D7260F" w:rsidRPr="002E3C07">
              <w:rPr>
                <w:rFonts w:ascii="Calibri Light" w:hAnsi="Calibri Light" w:cs="Calibri Light"/>
                <w:bCs/>
                <w:szCs w:val="22"/>
              </w:rPr>
              <w:t>.</w:t>
            </w:r>
          </w:p>
        </w:tc>
        <w:tc>
          <w:tcPr>
            <w:tcW w:w="448" w:type="pct"/>
            <w:tcBorders>
              <w:left w:val="single" w:sz="8" w:space="0" w:color="738AC8" w:themeColor="accent5"/>
              <w:right w:val="single" w:sz="8" w:space="0" w:color="738AC8" w:themeColor="accent5"/>
            </w:tcBorders>
            <w:shd w:val="clear" w:color="auto" w:fill="auto"/>
          </w:tcPr>
          <w:p w14:paraId="48139701" w14:textId="079D6E34"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MH</w:t>
            </w:r>
            <w:r w:rsidR="00711CB3">
              <w:rPr>
                <w:rFonts w:ascii="Calibri Light" w:hAnsi="Calibri Light" w:cs="Calibri Light"/>
                <w:szCs w:val="22"/>
              </w:rPr>
              <w:t>/DH/JMc</w:t>
            </w:r>
          </w:p>
        </w:tc>
        <w:tc>
          <w:tcPr>
            <w:tcW w:w="239" w:type="pct"/>
            <w:tcBorders>
              <w:left w:val="single" w:sz="8" w:space="0" w:color="738AC8" w:themeColor="accent5"/>
              <w:right w:val="single" w:sz="8" w:space="0" w:color="738AC8" w:themeColor="accent5"/>
            </w:tcBorders>
            <w:shd w:val="clear" w:color="auto" w:fill="auto"/>
          </w:tcPr>
          <w:p w14:paraId="3294DB47" w14:textId="28BF8AB3"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13AD0B70"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09C7697"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49984141"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5E491358"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4780A49" w14:textId="315A2F58"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£25K for homelessness CCG navigator</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7C2F5AE6" w14:textId="4992F316"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CCG bid has been successful getting £25k (Nicola Harris did bid), one year post rough sleeper champion, to help register with GPs.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3FBF153A"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209E2CA9" w14:textId="68BECA6F"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6F241A05"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57072EB9"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39AA6D22"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76E89445"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auto"/>
          </w:tcPr>
          <w:p w14:paraId="538D1127" w14:textId="5EA1B301" w:rsidR="00966251" w:rsidRPr="002E3C07"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ICB item</w:t>
            </w:r>
          </w:p>
        </w:tc>
        <w:tc>
          <w:tcPr>
            <w:tcW w:w="2858" w:type="pct"/>
            <w:gridSpan w:val="2"/>
            <w:tcBorders>
              <w:left w:val="single" w:sz="8" w:space="0" w:color="738AC8" w:themeColor="accent5"/>
              <w:right w:val="single" w:sz="8" w:space="0" w:color="738AC8" w:themeColor="accent5"/>
            </w:tcBorders>
            <w:shd w:val="clear" w:color="auto" w:fill="auto"/>
          </w:tcPr>
          <w:p w14:paraId="65D7E932" w14:textId="25845FDF" w:rsidR="00966251" w:rsidRPr="002E3C07" w:rsidRDefault="00966251" w:rsidP="008010D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sits on the Integrated Commissioning Body and is to present to them about rough sleepers and homelessness, Sue </w:t>
            </w:r>
            <w:r w:rsidR="008010D3" w:rsidRPr="002E3C07">
              <w:rPr>
                <w:rFonts w:ascii="Calibri Light" w:hAnsi="Calibri Light" w:cs="Calibri Light"/>
                <w:bCs/>
                <w:szCs w:val="22"/>
              </w:rPr>
              <w:t xml:space="preserve">has </w:t>
            </w:r>
            <w:r w:rsidRPr="002E3C07">
              <w:rPr>
                <w:rFonts w:ascii="Calibri Light" w:hAnsi="Calibri Light" w:cs="Calibri Light"/>
                <w:bCs/>
                <w:szCs w:val="22"/>
              </w:rPr>
              <w:t xml:space="preserve">asked </w:t>
            </w:r>
            <w:r w:rsidR="00711CB3" w:rsidRPr="002E3C07">
              <w:rPr>
                <w:rFonts w:ascii="Calibri Light" w:hAnsi="Calibri Light" w:cs="Calibri Light"/>
                <w:bCs/>
                <w:szCs w:val="22"/>
              </w:rPr>
              <w:t xml:space="preserve">all </w:t>
            </w:r>
            <w:r w:rsidR="008010D3" w:rsidRPr="002E3C07">
              <w:rPr>
                <w:rFonts w:ascii="Calibri Light" w:hAnsi="Calibri Light" w:cs="Calibri Light"/>
                <w:bCs/>
                <w:szCs w:val="22"/>
              </w:rPr>
              <w:t xml:space="preserve">on housing board </w:t>
            </w:r>
            <w:r w:rsidR="00711CB3" w:rsidRPr="002E3C07">
              <w:rPr>
                <w:rFonts w:ascii="Calibri Light" w:hAnsi="Calibri Light" w:cs="Calibri Light"/>
                <w:bCs/>
                <w:szCs w:val="22"/>
              </w:rPr>
              <w:t>(</w:t>
            </w:r>
            <w:r w:rsidR="008010D3" w:rsidRPr="002E3C07">
              <w:rPr>
                <w:rFonts w:ascii="Calibri Light" w:hAnsi="Calibri Light" w:cs="Calibri Light"/>
                <w:bCs/>
                <w:szCs w:val="22"/>
              </w:rPr>
              <w:t xml:space="preserve">plus </w:t>
            </w:r>
            <w:r w:rsidRPr="002E3C07">
              <w:rPr>
                <w:rFonts w:ascii="Calibri Light" w:hAnsi="Calibri Light" w:cs="Calibri Light"/>
                <w:bCs/>
                <w:szCs w:val="22"/>
              </w:rPr>
              <w:t>Homelessness managers</w:t>
            </w:r>
            <w:r w:rsidR="00711CB3" w:rsidRPr="002E3C07">
              <w:rPr>
                <w:rFonts w:ascii="Calibri Light" w:hAnsi="Calibri Light" w:cs="Calibri Light"/>
                <w:bCs/>
                <w:szCs w:val="22"/>
              </w:rPr>
              <w:t>)</w:t>
            </w:r>
            <w:r w:rsidRPr="002E3C07">
              <w:rPr>
                <w:rFonts w:ascii="Calibri Light" w:hAnsi="Calibri Light" w:cs="Calibri Light"/>
                <w:bCs/>
                <w:szCs w:val="22"/>
              </w:rPr>
              <w:t xml:space="preserve"> for ideas</w:t>
            </w:r>
            <w:r w:rsidR="00711CB3" w:rsidRPr="002E3C07">
              <w:rPr>
                <w:rFonts w:ascii="Calibri Light" w:hAnsi="Calibri Light" w:cs="Calibri Light"/>
                <w:bCs/>
                <w:szCs w:val="22"/>
              </w:rPr>
              <w:t xml:space="preserve"> </w:t>
            </w:r>
            <w:r w:rsidR="00711CB3" w:rsidRPr="002E3C07">
              <w:rPr>
                <w:rFonts w:ascii="Calibri Light" w:hAnsi="Calibri Light" w:cs="Calibri Light"/>
                <w:bCs/>
                <w:szCs w:val="22"/>
              </w:rPr>
              <w:lastRenderedPageBreak/>
              <w:t>of what we need funding for form health and social care shared budget, if any</w:t>
            </w:r>
            <w:r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271A0FD0" w14:textId="475FD30F" w:rsidR="00966251" w:rsidRPr="0057595F" w:rsidRDefault="00711CB3"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SB</w:t>
            </w:r>
            <w:r w:rsidR="00CC79CB">
              <w:rPr>
                <w:rFonts w:ascii="Calibri Light" w:hAnsi="Calibri Light" w:cs="Calibri Light"/>
                <w:szCs w:val="22"/>
              </w:rPr>
              <w:t xml:space="preserve"> / all</w:t>
            </w:r>
          </w:p>
        </w:tc>
        <w:tc>
          <w:tcPr>
            <w:tcW w:w="239" w:type="pct"/>
            <w:tcBorders>
              <w:left w:val="single" w:sz="8" w:space="0" w:color="738AC8" w:themeColor="accent5"/>
              <w:right w:val="single" w:sz="8" w:space="0" w:color="738AC8" w:themeColor="accent5"/>
            </w:tcBorders>
            <w:shd w:val="clear" w:color="auto" w:fill="auto"/>
          </w:tcPr>
          <w:p w14:paraId="2DDD6093" w14:textId="7AFFB633"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20CEC238"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6FD9784"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966251" w:rsidRPr="006204B4" w14:paraId="36AEA680"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2C19C833"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742225EA" w14:textId="129FF2EF" w:rsidR="00966251" w:rsidRPr="002E3C07"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MEAM approach</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5D157698" w14:textId="625EAF6C" w:rsidR="00966251" w:rsidRPr="002E3C07" w:rsidRDefault="00711CB3" w:rsidP="00711CB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Housing Board </w:t>
            </w:r>
            <w:r w:rsidR="00966251" w:rsidRPr="002E3C07">
              <w:rPr>
                <w:rFonts w:ascii="Calibri Light" w:hAnsi="Calibri Light" w:cs="Calibri Light"/>
                <w:bCs/>
                <w:szCs w:val="22"/>
              </w:rPr>
              <w:t>will use the MEAM approach as a framework for developing transition out of the Covid situation, 4 areas of questions around plans going forward.</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B739756"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C818A3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50A0673A"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4A4F097"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4AAAE3B6"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192AA109"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auto"/>
          </w:tcPr>
          <w:p w14:paraId="137085C7" w14:textId="0C0D2ED0" w:rsidR="00966251" w:rsidRPr="002E3C07"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Covid next steps</w:t>
            </w:r>
          </w:p>
        </w:tc>
        <w:tc>
          <w:tcPr>
            <w:tcW w:w="2858" w:type="pct"/>
            <w:gridSpan w:val="2"/>
            <w:tcBorders>
              <w:left w:val="single" w:sz="8" w:space="0" w:color="738AC8" w:themeColor="accent5"/>
              <w:right w:val="single" w:sz="8" w:space="0" w:color="738AC8" w:themeColor="accent5"/>
            </w:tcBorders>
            <w:shd w:val="clear" w:color="auto" w:fill="auto"/>
          </w:tcPr>
          <w:p w14:paraId="5EC8DCE9" w14:textId="657CB207" w:rsidR="00966251" w:rsidRPr="002E3C07" w:rsidRDefault="00966251" w:rsidP="008010D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also collated details from each District </w:t>
            </w:r>
            <w:r w:rsidR="00711CB3" w:rsidRPr="002E3C07">
              <w:rPr>
                <w:rFonts w:ascii="Calibri Light" w:hAnsi="Calibri Light" w:cs="Calibri Light"/>
                <w:bCs/>
                <w:szCs w:val="22"/>
              </w:rPr>
              <w:t xml:space="preserve">on recovering </w:t>
            </w:r>
            <w:r w:rsidR="00CC79CB" w:rsidRPr="002E3C07">
              <w:rPr>
                <w:rFonts w:ascii="Calibri Light" w:hAnsi="Calibri Light" w:cs="Calibri Light"/>
                <w:bCs/>
                <w:szCs w:val="22"/>
              </w:rPr>
              <w:t>from</w:t>
            </w:r>
            <w:r w:rsidR="00711CB3" w:rsidRPr="002E3C07">
              <w:rPr>
                <w:rFonts w:ascii="Calibri Light" w:hAnsi="Calibri Light" w:cs="Calibri Light"/>
                <w:bCs/>
                <w:szCs w:val="22"/>
              </w:rPr>
              <w:t xml:space="preserve"> the crisis/next step. </w:t>
            </w:r>
            <w:r w:rsidR="00D7260F" w:rsidRPr="002E3C07">
              <w:rPr>
                <w:rFonts w:ascii="Calibri Light" w:hAnsi="Calibri Light" w:cs="Calibri Light"/>
                <w:bCs/>
                <w:szCs w:val="22"/>
              </w:rPr>
              <w:t xml:space="preserve"> </w:t>
            </w:r>
            <w:r w:rsidR="008010D3" w:rsidRPr="002E3C07">
              <w:rPr>
                <w:rFonts w:ascii="Calibri Light" w:hAnsi="Calibri Light" w:cs="Calibri Light"/>
                <w:bCs/>
                <w:szCs w:val="22"/>
              </w:rPr>
              <w:t>W</w:t>
            </w:r>
            <w:r w:rsidR="00711CB3" w:rsidRPr="002E3C07">
              <w:rPr>
                <w:rFonts w:ascii="Calibri Light" w:hAnsi="Calibri Light" w:cs="Calibri Light"/>
                <w:bCs/>
                <w:szCs w:val="22"/>
              </w:rPr>
              <w:t xml:space="preserve">ill </w:t>
            </w:r>
            <w:r w:rsidRPr="002E3C07">
              <w:rPr>
                <w:rFonts w:ascii="Calibri Light" w:hAnsi="Calibri Light" w:cs="Calibri Light"/>
                <w:bCs/>
                <w:szCs w:val="22"/>
              </w:rPr>
              <w:t>summarise key points</w:t>
            </w:r>
            <w:r w:rsidR="00711CB3" w:rsidRPr="002E3C07">
              <w:rPr>
                <w:rFonts w:ascii="Calibri Light" w:hAnsi="Calibri Light" w:cs="Calibri Light"/>
                <w:bCs/>
                <w:szCs w:val="22"/>
              </w:rPr>
              <w:t xml:space="preserve"> drawing out </w:t>
            </w:r>
            <w:r w:rsidRPr="002E3C07">
              <w:rPr>
                <w:rFonts w:ascii="Calibri Light" w:hAnsi="Calibri Light" w:cs="Calibri Light"/>
                <w:bCs/>
                <w:szCs w:val="22"/>
              </w:rPr>
              <w:t>how Districts impact each other, risks, where there are similar issues</w:t>
            </w:r>
            <w:r w:rsidR="008010D3" w:rsidRPr="002E3C07">
              <w:rPr>
                <w:rFonts w:ascii="Calibri Light" w:hAnsi="Calibri Light" w:cs="Calibri Light"/>
                <w:bCs/>
                <w:szCs w:val="22"/>
              </w:rPr>
              <w:t>.</w:t>
            </w:r>
            <w:r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5ACFCAA2" w14:textId="1E6BD366"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09D8995" w14:textId="2999B331"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6B40613"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359E4CA"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711CB3" w:rsidRPr="006204B4" w14:paraId="38146A39"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38A5669F" w14:textId="77777777" w:rsidR="00711CB3" w:rsidRPr="002E3C07" w:rsidRDefault="00711CB3"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C5EB3CF" w14:textId="77777777" w:rsidR="00711CB3" w:rsidRPr="002E3C07"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1824E212" w14:textId="7BC690AE" w:rsidR="00711CB3" w:rsidRPr="002E3C07" w:rsidRDefault="00711CB3" w:rsidP="00711CB3">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Peterborough has moved many on already from </w:t>
            </w:r>
            <w:r w:rsidR="008010D3" w:rsidRPr="002E3C07">
              <w:rPr>
                <w:rFonts w:ascii="Calibri Light" w:hAnsi="Calibri Light" w:cs="Calibri Light"/>
                <w:bCs/>
                <w:szCs w:val="22"/>
              </w:rPr>
              <w:t>hotels;</w:t>
            </w:r>
            <w:r w:rsidRPr="002E3C07">
              <w:rPr>
                <w:rFonts w:ascii="Calibri Light" w:hAnsi="Calibri Light" w:cs="Calibri Light"/>
                <w:bCs/>
                <w:szCs w:val="22"/>
              </w:rPr>
              <w:t xml:space="preserve"> all will be out by end of July.  Concern about those with no recourse to public funds (NRPF). Cambridge is asking MHCLG to support people with NRTPF.</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A018628" w14:textId="77777777" w:rsidR="00711CB3"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0784A086" w14:textId="77777777" w:rsidR="00711CB3"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060EEF0D" w14:textId="77777777" w:rsidR="00711CB3"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05F58C4F" w14:textId="77777777" w:rsidR="00711CB3" w:rsidRPr="0057595F" w:rsidRDefault="00711CB3"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0467D6F8"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6379031F"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4799919" w14:textId="77777777" w:rsidR="00966251" w:rsidRPr="002E3C07"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37F32FF2" w14:textId="0BA950C2" w:rsidR="00966251" w:rsidRPr="002E3C07" w:rsidRDefault="00966251" w:rsidP="00711CB3">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Camb</w:t>
            </w:r>
            <w:r w:rsidR="00711CB3" w:rsidRPr="002E3C07">
              <w:rPr>
                <w:rFonts w:ascii="Calibri Light" w:hAnsi="Calibri Light" w:cs="Calibri Light"/>
                <w:bCs/>
                <w:szCs w:val="22"/>
              </w:rPr>
              <w:t xml:space="preserve">ridge still working to find appropriate housing for those in </w:t>
            </w:r>
            <w:r w:rsidRPr="002E3C07">
              <w:rPr>
                <w:rFonts w:ascii="Calibri Light" w:hAnsi="Calibri Light" w:cs="Calibri Light"/>
                <w:bCs/>
                <w:szCs w:val="22"/>
              </w:rPr>
              <w:t>hotels</w:t>
            </w:r>
            <w:r w:rsidR="00711CB3" w:rsidRPr="002E3C07">
              <w:rPr>
                <w:rFonts w:ascii="Calibri Light" w:hAnsi="Calibri Light" w:cs="Calibri Light"/>
                <w:bCs/>
                <w:szCs w:val="22"/>
              </w:rPr>
              <w:t xml:space="preserve"> (around 100, coming down</w:t>
            </w:r>
            <w:r w:rsidR="00D7260F" w:rsidRPr="002E3C07">
              <w:rPr>
                <w:rFonts w:ascii="Calibri Light" w:hAnsi="Calibri Light" w:cs="Calibri Light"/>
                <w:bCs/>
                <w:szCs w:val="22"/>
              </w:rPr>
              <w:t>).</w:t>
            </w:r>
            <w:r w:rsidRPr="002E3C07">
              <w:rPr>
                <w:rFonts w:ascii="Calibri Light" w:hAnsi="Calibri Light" w:cs="Calibri Light"/>
                <w:bCs/>
                <w:szCs w:val="22"/>
              </w:rPr>
              <w:t xml:space="preserve">  Suzanne </w:t>
            </w:r>
            <w:r w:rsidR="00711CB3" w:rsidRPr="002E3C07">
              <w:rPr>
                <w:rFonts w:ascii="Calibri Light" w:hAnsi="Calibri Light" w:cs="Calibri Light"/>
                <w:bCs/>
                <w:szCs w:val="22"/>
              </w:rPr>
              <w:t xml:space="preserve">and Moh to discuss how private sector has helped in </w:t>
            </w:r>
            <w:r w:rsidR="00EB69E9" w:rsidRPr="002E3C07">
              <w:rPr>
                <w:rFonts w:ascii="Calibri Light" w:hAnsi="Calibri Light" w:cs="Calibri Light"/>
                <w:bCs/>
                <w:szCs w:val="22"/>
              </w:rPr>
              <w:t>Peterborough</w:t>
            </w:r>
            <w:r w:rsidR="00711CB3" w:rsidRPr="002E3C07">
              <w:rPr>
                <w:rFonts w:ascii="Calibri Light" w:hAnsi="Calibri Light" w:cs="Calibri Light"/>
                <w:bCs/>
                <w:szCs w:val="22"/>
              </w:rPr>
              <w:t xml:space="preserve"> – share ideas. Mentioned </w:t>
            </w:r>
            <w:r w:rsidRPr="002E3C07">
              <w:rPr>
                <w:rFonts w:ascii="Calibri Light" w:hAnsi="Calibri Light" w:cs="Calibri Light"/>
                <w:bCs/>
                <w:szCs w:val="22"/>
              </w:rPr>
              <w:t>Cozy Lets.</w:t>
            </w:r>
          </w:p>
        </w:tc>
        <w:tc>
          <w:tcPr>
            <w:tcW w:w="448" w:type="pct"/>
            <w:tcBorders>
              <w:left w:val="single" w:sz="8" w:space="0" w:color="738AC8" w:themeColor="accent5"/>
              <w:right w:val="single" w:sz="8" w:space="0" w:color="738AC8" w:themeColor="accent5"/>
            </w:tcBorders>
            <w:shd w:val="clear" w:color="auto" w:fill="FFFFFF" w:themeFill="background1"/>
          </w:tcPr>
          <w:p w14:paraId="078324EB" w14:textId="1A6D4E9A" w:rsidR="00966251"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MH / SH</w:t>
            </w:r>
          </w:p>
        </w:tc>
        <w:tc>
          <w:tcPr>
            <w:tcW w:w="239" w:type="pct"/>
            <w:tcBorders>
              <w:left w:val="single" w:sz="8" w:space="0" w:color="738AC8" w:themeColor="accent5"/>
              <w:right w:val="single" w:sz="8" w:space="0" w:color="738AC8" w:themeColor="accent5"/>
            </w:tcBorders>
            <w:shd w:val="clear" w:color="auto" w:fill="FFFFFF" w:themeFill="background1"/>
          </w:tcPr>
          <w:p w14:paraId="4D2C0238" w14:textId="29B446BC" w:rsidR="00966251" w:rsidRPr="0057595F" w:rsidRDefault="00711CB3"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2C5DF6B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2BCD7756"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078C7EF0"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2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7285DD71"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148D2B5E" w14:textId="4CF307ED"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 xml:space="preserve">Announced funds for CLAS </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06C57D9C" w14:textId="07D1DE54" w:rsidR="00966251" w:rsidRPr="002E3C07" w:rsidRDefault="00966251" w:rsidP="009837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Might be </w:t>
            </w:r>
            <w:r w:rsidR="00983718" w:rsidRPr="002E3C07">
              <w:rPr>
                <w:rFonts w:ascii="Calibri Light" w:hAnsi="Calibri Light" w:cs="Calibri Light"/>
                <w:bCs/>
                <w:szCs w:val="22"/>
              </w:rPr>
              <w:t xml:space="preserve">new </w:t>
            </w:r>
            <w:r w:rsidR="00711CB3" w:rsidRPr="002E3C07">
              <w:rPr>
                <w:rFonts w:ascii="Calibri Light" w:hAnsi="Calibri Light" w:cs="Calibri Light"/>
                <w:bCs/>
                <w:szCs w:val="22"/>
              </w:rPr>
              <w:t xml:space="preserve">government </w:t>
            </w:r>
            <w:r w:rsidRPr="002E3C07">
              <w:rPr>
                <w:rFonts w:ascii="Calibri Light" w:hAnsi="Calibri Light" w:cs="Calibri Light"/>
                <w:bCs/>
                <w:szCs w:val="22"/>
              </w:rPr>
              <w:t>funding for CLAS.</w:t>
            </w:r>
            <w:r w:rsidR="00711CB3" w:rsidRPr="002E3C07">
              <w:rPr>
                <w:rFonts w:ascii="Calibri Light" w:hAnsi="Calibri Light" w:cs="Calibri Light"/>
                <w:bCs/>
                <w:szCs w:val="22"/>
              </w:rPr>
              <w:t xml:space="preserve"> No detail yet but announced in press. </w:t>
            </w:r>
            <w:r w:rsidRPr="002E3C07">
              <w:rPr>
                <w:rFonts w:ascii="Calibri Light" w:hAnsi="Calibri Light" w:cs="Calibri Light"/>
                <w:bCs/>
                <w:szCs w:val="22"/>
              </w:rPr>
              <w:t xml:space="preserve">County </w:t>
            </w:r>
            <w:r w:rsidR="00711CB3" w:rsidRPr="002E3C07">
              <w:rPr>
                <w:rFonts w:ascii="Calibri Light" w:hAnsi="Calibri Light" w:cs="Calibri Light"/>
                <w:bCs/>
                <w:szCs w:val="22"/>
              </w:rPr>
              <w:t xml:space="preserve">has allocated </w:t>
            </w:r>
            <w:r w:rsidRPr="002E3C07">
              <w:rPr>
                <w:rFonts w:ascii="Calibri Light" w:hAnsi="Calibri Light" w:cs="Calibri Light"/>
                <w:bCs/>
                <w:szCs w:val="22"/>
              </w:rPr>
              <w:t>CHS 50% more funding into CLAS</w:t>
            </w:r>
            <w:r w:rsidR="00983718" w:rsidRPr="002E3C07">
              <w:rPr>
                <w:rFonts w:ascii="Calibri Light" w:hAnsi="Calibri Light" w:cs="Calibri Light"/>
                <w:bCs/>
                <w:szCs w:val="22"/>
              </w:rPr>
              <w:t xml:space="preserve">. Have spent about 40%. Local Resilience Forum (LRF) have a vulnerable people’s recovery group, chaired by Wendi Ogle-Welbourn, Debbie Kay attends for Cambridge.  Suzanne has shared some key issues with Wendi around housing including priorities, support, families, mental health and CLAS, economic hardship.  Massive increase in tenants going onto UC in last 8 weeks.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61706F95"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3175A3E3"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091CFF81"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3882A8A4" w14:textId="77777777" w:rsidR="00966251" w:rsidRPr="0057595F" w:rsidRDefault="00966251" w:rsidP="00EB69E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112E5D57"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33EE6B1F" w14:textId="77777777" w:rsidR="00966251" w:rsidRPr="002E3C07" w:rsidRDefault="00966251"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5C904500" w14:textId="77777777" w:rsidR="00966251" w:rsidRPr="002E3C07"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25B3E871" w14:textId="194AFA2F" w:rsidR="00966251" w:rsidRPr="002E3C07" w:rsidRDefault="00966251" w:rsidP="009837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Nigel can share data report on what CLAS money is going on.</w:t>
            </w:r>
            <w:r w:rsidR="00597099"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FFFFFF" w:themeFill="background1"/>
          </w:tcPr>
          <w:p w14:paraId="01E90FEB" w14:textId="3E57965B"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239" w:type="pct"/>
            <w:tcBorders>
              <w:left w:val="single" w:sz="8" w:space="0" w:color="738AC8" w:themeColor="accent5"/>
              <w:right w:val="single" w:sz="8" w:space="0" w:color="738AC8" w:themeColor="accent5"/>
            </w:tcBorders>
            <w:shd w:val="clear" w:color="auto" w:fill="FFFFFF" w:themeFill="background1"/>
          </w:tcPr>
          <w:p w14:paraId="65146E2E" w14:textId="412FFE7F"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5BD3C350"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65F8B46B" w14:textId="77777777" w:rsidR="00966251" w:rsidRPr="0057595F" w:rsidRDefault="00966251"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39A3BE68"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54F208BA"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6139F926" w14:textId="0818212B"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Update on MAIC stats</w:t>
            </w:r>
          </w:p>
          <w:p w14:paraId="6445B257" w14:textId="77777777" w:rsidR="00966251" w:rsidRPr="002E3C07"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60D7AD96" w14:textId="6C6CA35B" w:rsidR="00966251" w:rsidRPr="002E3C07" w:rsidRDefault="00966251" w:rsidP="0096625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 emailed information on 24 June, homelessness stats for each District on rough sleeper homeless in hotel accommodation now showing a</w:t>
            </w:r>
            <w:r w:rsidR="00983718" w:rsidRPr="002E3C07">
              <w:rPr>
                <w:rFonts w:ascii="Calibri Light" w:hAnsi="Calibri Light" w:cs="Calibri Light"/>
                <w:bCs/>
                <w:szCs w:val="22"/>
              </w:rPr>
              <w:t xml:space="preserve"> small</w:t>
            </w:r>
            <w:r w:rsidRPr="002E3C07">
              <w:rPr>
                <w:rFonts w:ascii="Calibri Light" w:hAnsi="Calibri Light" w:cs="Calibri Light"/>
                <w:bCs/>
                <w:szCs w:val="22"/>
              </w:rPr>
              <w:t xml:space="preserve"> decline.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D2B489B" w14:textId="06C7D9A1"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108D387B" w14:textId="7018E9A2"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4BC75D1"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1D009012"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2AAA9F17" w14:textId="77777777" w:rsidTr="00CB710F">
        <w:trPr>
          <w:gridAfter w:val="1"/>
          <w:wAfter w:w="3" w:type="pct"/>
          <w:trHeight w:val="2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2CDB68C0"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784E6424" w14:textId="750E3597" w:rsidR="00966251" w:rsidRPr="002E3C07" w:rsidRDefault="00966251" w:rsidP="00597099">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HRS update</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7264A379" w14:textId="1EC3C270" w:rsidR="00966251" w:rsidRPr="002E3C07" w:rsidRDefault="00597099" w:rsidP="0059709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Noted the summary sent by Lisa.</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19E05677"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4E61D04C"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1980CEE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7D8D23FD"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66251" w:rsidRPr="006204B4" w14:paraId="0E969411"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1BB26A88"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26AD9E74" w14:textId="6648FFCE" w:rsidR="00966251" w:rsidRPr="002E3C07"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Housing Provider feedback</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6DA480B6" w14:textId="5138A052" w:rsidR="00966251" w:rsidRPr="002E3C07" w:rsidRDefault="00966251"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added that providers are all in the same position, knowing </w:t>
            </w:r>
            <w:r w:rsidR="00CC79CB" w:rsidRPr="002E3C07">
              <w:rPr>
                <w:rFonts w:ascii="Calibri Light" w:hAnsi="Calibri Light" w:cs="Calibri Light"/>
                <w:bCs/>
                <w:szCs w:val="22"/>
              </w:rPr>
              <w:t xml:space="preserve">the </w:t>
            </w:r>
            <w:r w:rsidRPr="002E3C07">
              <w:rPr>
                <w:rFonts w:ascii="Calibri Light" w:hAnsi="Calibri Light" w:cs="Calibri Light"/>
                <w:bCs/>
                <w:szCs w:val="22"/>
              </w:rPr>
              <w:t xml:space="preserve">challenge is important.  </w:t>
            </w:r>
            <w:r w:rsidR="00CC79CB" w:rsidRPr="002E3C07">
              <w:rPr>
                <w:rFonts w:ascii="Calibri Light" w:hAnsi="Calibri Light" w:cs="Calibri Light"/>
                <w:bCs/>
                <w:szCs w:val="22"/>
              </w:rPr>
              <w:t>A</w:t>
            </w:r>
            <w:r w:rsidR="00983718" w:rsidRPr="002E3C07">
              <w:rPr>
                <w:rFonts w:ascii="Calibri Light" w:hAnsi="Calibri Light" w:cs="Calibri Light"/>
                <w:bCs/>
                <w:szCs w:val="22"/>
              </w:rPr>
              <w:t xml:space="preserve">sked about approach to LHAs and rent setting via email. </w:t>
            </w:r>
            <w:r w:rsidRPr="002E3C07">
              <w:rPr>
                <w:rFonts w:ascii="Calibri Light" w:hAnsi="Calibri Light" w:cs="Calibri Light"/>
                <w:bCs/>
                <w:szCs w:val="22"/>
              </w:rPr>
              <w:t>MEAM approach should help inform.</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AEAA546"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76D362A4" w14:textId="2438D916"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67C233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035FD5B8" w14:textId="77777777" w:rsidR="00966251" w:rsidRPr="0057595F" w:rsidRDefault="00966251"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66251" w:rsidRPr="006204B4" w14:paraId="6EE9D093"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5C367CF4" w14:textId="77777777" w:rsidR="00966251" w:rsidRPr="002E3C07" w:rsidRDefault="00966251"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16471AF" w14:textId="4F99B9A9" w:rsidR="00966251" w:rsidRPr="002E3C07" w:rsidRDefault="00966251" w:rsidP="00966251">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bCs/>
                <w:szCs w:val="22"/>
              </w:rPr>
              <w:t>AOB</w:t>
            </w:r>
            <w:r w:rsidRPr="002E3C07">
              <w:rPr>
                <w:rFonts w:ascii="Calibri Light" w:eastAsia="Arial Unicode MS" w:hAnsi="Calibri Light" w:cs="Calibri Light"/>
                <w:bCs/>
                <w:szCs w:val="22"/>
              </w:rPr>
              <w:br/>
            </w:r>
            <w:r w:rsidRPr="002E3C07">
              <w:rPr>
                <w:rFonts w:ascii="Calibri Light" w:eastAsia="Arial Unicode MS" w:hAnsi="Calibri Light" w:cs="Calibri Light"/>
                <w:szCs w:val="22"/>
              </w:rPr>
              <w:t>£100k homes</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756A26A1" w14:textId="046B3D43" w:rsidR="00966251" w:rsidRPr="002E3C07"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Suzanne updated that the housing board of the Combined Authority had rejected the proposals for allocations of £100k houses, and asked Officers to come back to this Housing Board to help develop plans.  </w:t>
            </w:r>
            <w:r w:rsidR="00983718" w:rsidRPr="002E3C07">
              <w:rPr>
                <w:rFonts w:ascii="Calibri Light" w:hAnsi="Calibri Light" w:cs="Calibri Light"/>
                <w:bCs/>
                <w:szCs w:val="22"/>
              </w:rPr>
              <w:t xml:space="preserve">Dan and Suzanne will now get papers in advance of their meetings.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0458E973" w14:textId="1E6FBF28"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2009719" w14:textId="6B89BEF5"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4BB18E5F"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75AFA8C0" w14:textId="77777777" w:rsidR="00966251" w:rsidRPr="0057595F" w:rsidRDefault="00966251"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6204B4" w14:paraId="7BEE1D24"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0BC17264" w14:textId="77777777" w:rsidR="00983718" w:rsidRPr="002E3C07" w:rsidRDefault="00983718"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174E11F0" w14:textId="77777777" w:rsidR="00983718" w:rsidRPr="002E3C07"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2912F317" w14:textId="2119F428" w:rsidR="00983718" w:rsidRPr="002E3C07" w:rsidRDefault="00983718" w:rsidP="009837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Sue has invited Roger Thompson to attend a future meeting on this.  </w:t>
            </w:r>
          </w:p>
        </w:tc>
        <w:tc>
          <w:tcPr>
            <w:tcW w:w="448" w:type="pct"/>
            <w:tcBorders>
              <w:left w:val="single" w:sz="8" w:space="0" w:color="738AC8" w:themeColor="accent5"/>
              <w:right w:val="single" w:sz="8" w:space="0" w:color="738AC8" w:themeColor="accent5"/>
            </w:tcBorders>
            <w:shd w:val="clear" w:color="auto" w:fill="FFFFFF" w:themeFill="background1"/>
          </w:tcPr>
          <w:p w14:paraId="57047718" w14:textId="09CAAE03" w:rsidR="00983718"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6159C755" w14:textId="50E17E6C" w:rsidR="00983718" w:rsidRPr="003A4C33"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4C40EC22" w14:textId="75BBD9B6"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71AFAF89" w14:textId="77777777" w:rsidR="00983718" w:rsidRPr="0057595F"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6204B4" w14:paraId="02636227"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0096AFCE" w14:textId="77777777" w:rsidR="00983718" w:rsidRPr="002E3C07" w:rsidRDefault="00983718"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2FE331FA" w14:textId="263FD11A" w:rsidR="00983718" w:rsidRPr="002E3C07"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bCs/>
                <w:szCs w:val="22"/>
              </w:rPr>
              <w:t>AOB</w:t>
            </w:r>
            <w:r w:rsidRPr="002E3C07">
              <w:rPr>
                <w:rFonts w:ascii="Calibri Light" w:eastAsia="Arial Unicode MS" w:hAnsi="Calibri Light" w:cs="Calibri Light"/>
                <w:bCs/>
                <w:szCs w:val="22"/>
              </w:rPr>
              <w:br/>
            </w:r>
            <w:r w:rsidRPr="002E3C07">
              <w:rPr>
                <w:rFonts w:ascii="Calibri Light" w:eastAsia="Arial Unicode MS" w:hAnsi="Calibri Light" w:cs="Calibri Light"/>
                <w:szCs w:val="22"/>
              </w:rPr>
              <w:t>LHA rates</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3A0109E1" w14:textId="7BB85A93" w:rsidR="00EB69E9" w:rsidRPr="002E3C07" w:rsidRDefault="00EB69E9"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New LHA rates may prove an issue. </w:t>
            </w:r>
            <w:r w:rsidR="00983718" w:rsidRPr="002E3C07">
              <w:rPr>
                <w:rFonts w:ascii="Calibri Light" w:hAnsi="Calibri Light" w:cs="Calibri Light"/>
                <w:bCs/>
                <w:szCs w:val="22"/>
              </w:rPr>
              <w:t xml:space="preserve">SB </w:t>
            </w:r>
            <w:r w:rsidRPr="002E3C07">
              <w:rPr>
                <w:rFonts w:ascii="Calibri Light" w:hAnsi="Calibri Light" w:cs="Calibri Light"/>
                <w:bCs/>
                <w:szCs w:val="22"/>
              </w:rPr>
              <w:t xml:space="preserve">and </w:t>
            </w:r>
            <w:r w:rsidR="00983718" w:rsidRPr="002E3C07">
              <w:rPr>
                <w:rFonts w:ascii="Calibri Light" w:hAnsi="Calibri Light" w:cs="Calibri Light"/>
                <w:bCs/>
                <w:szCs w:val="22"/>
              </w:rPr>
              <w:t xml:space="preserve">Anne Keogh </w:t>
            </w:r>
            <w:r w:rsidRPr="002E3C07">
              <w:rPr>
                <w:rFonts w:ascii="Calibri Light" w:hAnsi="Calibri Light" w:cs="Calibri Light"/>
                <w:bCs/>
                <w:szCs w:val="22"/>
              </w:rPr>
              <w:t xml:space="preserve">discussed and suggesting a “winners and losers” note.  Interested in whether providers are taking a consistent view and how they are likely to respond in terms of rents for new homes. The Board discussed further, alongside CPCA and Homes England approach.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54E4DBB5" w14:textId="13E37954"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6ACDA48A" w14:textId="372785DB"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6E2E30A6"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7D0D4D82"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E9" w:rsidRPr="006204B4" w14:paraId="12E3ACDB"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5A720692"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6372F577" w14:textId="77777777" w:rsidR="00EB69E9" w:rsidRPr="002E3C07"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4C3FC726" w14:textId="6A77B482" w:rsidR="00EB69E9" w:rsidRPr="002E3C07" w:rsidRDefault="00EC31F9"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Sue</w:t>
            </w:r>
            <w:r w:rsidR="00EB69E9" w:rsidRPr="002E3C07">
              <w:rPr>
                <w:rFonts w:ascii="Calibri Light" w:hAnsi="Calibri Light" w:cs="Calibri Light"/>
                <w:bCs/>
                <w:szCs w:val="22"/>
              </w:rPr>
              <w:t xml:space="preserve"> to put together data </w:t>
            </w:r>
            <w:r w:rsidR="00CC79CB" w:rsidRPr="002E3C07">
              <w:rPr>
                <w:rFonts w:ascii="Calibri Light" w:hAnsi="Calibri Light" w:cs="Calibri Light"/>
                <w:bCs/>
                <w:szCs w:val="22"/>
              </w:rPr>
              <w:t xml:space="preserve">on </w:t>
            </w:r>
            <w:r w:rsidR="00EB69E9" w:rsidRPr="002E3C07">
              <w:rPr>
                <w:rFonts w:ascii="Calibri Light" w:hAnsi="Calibri Light" w:cs="Calibri Light"/>
                <w:bCs/>
                <w:szCs w:val="22"/>
              </w:rPr>
              <w:t xml:space="preserve">rent / LHA gap at </w:t>
            </w:r>
            <w:r w:rsidR="00CC79CB" w:rsidRPr="002E3C07">
              <w:rPr>
                <w:rFonts w:ascii="Calibri Light" w:hAnsi="Calibri Light" w:cs="Calibri Light"/>
                <w:bCs/>
                <w:szCs w:val="22"/>
              </w:rPr>
              <w:t xml:space="preserve">ward </w:t>
            </w:r>
            <w:r w:rsidR="00EB69E9" w:rsidRPr="002E3C07">
              <w:rPr>
                <w:rFonts w:ascii="Calibri Light" w:hAnsi="Calibri Light" w:cs="Calibri Light"/>
                <w:bCs/>
                <w:szCs w:val="22"/>
              </w:rPr>
              <w:t>level</w:t>
            </w:r>
            <w:r w:rsidR="00CC79CB" w:rsidRPr="002E3C07">
              <w:rPr>
                <w:rFonts w:ascii="Calibri Light" w:hAnsi="Calibri Light" w:cs="Calibri Light"/>
                <w:bCs/>
                <w:szCs w:val="22"/>
              </w:rPr>
              <w:t xml:space="preserve"> with pros &amp; cons</w:t>
            </w:r>
            <w:r w:rsidR="00EB69E9"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FFFFFF" w:themeFill="background1"/>
          </w:tcPr>
          <w:p w14:paraId="45C7CC61" w14:textId="52369AF5"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1CF87B55" w14:textId="0246FBBA"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03A03A68"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34ED690B"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B69E9" w:rsidRPr="006204B4" w14:paraId="399D4416"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5A771B62"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26625CB7" w14:textId="77777777" w:rsidR="00EB69E9" w:rsidRPr="002E3C07"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268B915A" w14:textId="0D54C9DA" w:rsidR="00EB69E9" w:rsidRPr="002E3C07" w:rsidRDefault="00EB69E9"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Karen is contacting all members of H4C&amp;P and will find out how RPs will apply the new rates.  </w:t>
            </w:r>
            <w:r w:rsidR="0065106E" w:rsidRPr="002E3C07">
              <w:rPr>
                <w:rFonts w:ascii="Calibri Light" w:hAnsi="Calibri Light" w:cs="Calibri Light"/>
                <w:szCs w:val="22"/>
              </w:rPr>
              <w:t>Update</w:t>
            </w:r>
            <w:r w:rsidR="00C151C0" w:rsidRPr="002E3C07">
              <w:rPr>
                <w:rFonts w:ascii="Calibri Light" w:hAnsi="Calibri Light" w:cs="Calibri Light"/>
                <w:szCs w:val="22"/>
              </w:rPr>
              <w:t xml:space="preserve"> 17 July:</w:t>
            </w:r>
            <w:r w:rsidR="00C151C0" w:rsidRPr="002E3C07">
              <w:rPr>
                <w:rFonts w:ascii="Calibri Light" w:hAnsi="Calibri Light" w:cs="Calibri Light"/>
                <w:bCs/>
                <w:szCs w:val="22"/>
              </w:rPr>
              <w:t xml:space="preserve">  </w:t>
            </w:r>
            <w:r w:rsidR="00EB1D11" w:rsidRPr="002E3C07">
              <w:rPr>
                <w:rFonts w:ascii="Calibri Light" w:hAnsi="Calibri Light" w:cs="Calibri Light"/>
                <w:bCs/>
                <w:szCs w:val="22"/>
              </w:rPr>
              <w:t>In process</w:t>
            </w:r>
            <w:r w:rsidR="008C7522" w:rsidRPr="002E3C07">
              <w:rPr>
                <w:rFonts w:ascii="Calibri Light" w:hAnsi="Calibri Light" w:cs="Calibri Light"/>
                <w:bCs/>
                <w:szCs w:val="22"/>
              </w:rPr>
              <w:t xml:space="preserve">.  </w:t>
            </w:r>
            <w:r w:rsidR="004E5347" w:rsidRPr="002E3C07">
              <w:rPr>
                <w:rFonts w:ascii="Calibri Light" w:hAnsi="Calibri Light" w:cs="Calibri Light"/>
                <w:bCs/>
                <w:szCs w:val="22"/>
              </w:rPr>
              <w:t>Oliver Morley</w:t>
            </w:r>
            <w:r w:rsidR="00EB1D11" w:rsidRPr="002E3C07">
              <w:rPr>
                <w:rFonts w:ascii="Calibri Light" w:hAnsi="Calibri Light" w:cs="Calibri Light"/>
                <w:bCs/>
                <w:szCs w:val="22"/>
              </w:rPr>
              <w:t xml:space="preserve"> and Wendi Ogle-Welbourn </w:t>
            </w:r>
            <w:r w:rsidR="004E5347" w:rsidRPr="002E3C07">
              <w:rPr>
                <w:rFonts w:ascii="Calibri Light" w:hAnsi="Calibri Light" w:cs="Calibri Light"/>
                <w:bCs/>
                <w:szCs w:val="22"/>
              </w:rPr>
              <w:t xml:space="preserve">followed up with Suzanne </w:t>
            </w:r>
            <w:r w:rsidR="004E5347" w:rsidRPr="002E3C07">
              <w:rPr>
                <w:rFonts w:ascii="Calibri Light" w:hAnsi="Calibri Light" w:cs="Calibri Light"/>
                <w:bCs/>
                <w:szCs w:val="22"/>
              </w:rPr>
              <w:lastRenderedPageBreak/>
              <w:t xml:space="preserve">Hemingway, </w:t>
            </w:r>
            <w:r w:rsidR="00EB1D11" w:rsidRPr="002E3C07">
              <w:rPr>
                <w:rFonts w:ascii="Calibri Light" w:hAnsi="Calibri Light" w:cs="Calibri Light"/>
                <w:bCs/>
                <w:szCs w:val="22"/>
              </w:rPr>
              <w:t>Oliver and Wendi are</w:t>
            </w:r>
            <w:r w:rsidR="0065106E" w:rsidRPr="002E3C07">
              <w:rPr>
                <w:rFonts w:ascii="Calibri Light" w:hAnsi="Calibri Light" w:cs="Calibri Light"/>
                <w:bCs/>
                <w:szCs w:val="22"/>
              </w:rPr>
              <w:t xml:space="preserve"> looking at financial impact of vulnerable groups</w:t>
            </w:r>
            <w:r w:rsidR="00EB1D11" w:rsidRPr="002E3C07">
              <w:rPr>
                <w:rFonts w:ascii="Calibri Light" w:hAnsi="Calibri Light" w:cs="Calibri Light"/>
                <w:bCs/>
                <w:szCs w:val="22"/>
              </w:rPr>
              <w:t xml:space="preserve"> (recovery from Covid) and </w:t>
            </w:r>
            <w:r w:rsidR="008C7522" w:rsidRPr="002E3C07">
              <w:rPr>
                <w:rFonts w:ascii="Calibri Light" w:hAnsi="Calibri Light" w:cs="Calibri Light"/>
                <w:bCs/>
                <w:szCs w:val="22"/>
              </w:rPr>
              <w:t>now w</w:t>
            </w:r>
            <w:r w:rsidR="0065106E" w:rsidRPr="002E3C07">
              <w:rPr>
                <w:rFonts w:ascii="Calibri Light" w:hAnsi="Calibri Light" w:cs="Calibri Light"/>
                <w:bCs/>
                <w:szCs w:val="22"/>
              </w:rPr>
              <w:t>ant to drill down to more detail</w:t>
            </w:r>
            <w:r w:rsidR="002B67B3" w:rsidRPr="002E3C07">
              <w:rPr>
                <w:rFonts w:ascii="Calibri Light" w:hAnsi="Calibri Light" w:cs="Calibri Light"/>
                <w:bCs/>
                <w:szCs w:val="22"/>
              </w:rPr>
              <w:t>, economic impact, etc</w:t>
            </w:r>
            <w:r w:rsidR="0065106E" w:rsidRPr="002E3C07">
              <w:rPr>
                <w:rFonts w:ascii="Calibri Light" w:hAnsi="Calibri Light" w:cs="Calibri Light"/>
                <w:bCs/>
                <w:szCs w:val="22"/>
              </w:rPr>
              <w:t>.</w:t>
            </w:r>
            <w:r w:rsidR="008C7522" w:rsidRPr="002E3C07">
              <w:rPr>
                <w:rFonts w:ascii="Calibri Light" w:hAnsi="Calibri Light" w:cs="Calibri Light"/>
                <w:bCs/>
                <w:szCs w:val="22"/>
              </w:rPr>
              <w:t xml:space="preserve">  </w:t>
            </w:r>
            <w:r w:rsidR="0065106E" w:rsidRPr="002E3C07">
              <w:rPr>
                <w:rFonts w:ascii="Calibri Light" w:hAnsi="Calibri Light" w:cs="Calibri Light"/>
                <w:bCs/>
                <w:szCs w:val="22"/>
              </w:rPr>
              <w:t xml:space="preserve">  Sue getting</w:t>
            </w:r>
            <w:r w:rsidR="00EB1D11" w:rsidRPr="002E3C07">
              <w:rPr>
                <w:rFonts w:ascii="Calibri Light" w:hAnsi="Calibri Light" w:cs="Calibri Light"/>
                <w:bCs/>
                <w:szCs w:val="22"/>
              </w:rPr>
              <w:t xml:space="preserve"> emails</w:t>
            </w:r>
            <w:r w:rsidR="002B67B3" w:rsidRPr="002E3C07">
              <w:rPr>
                <w:rFonts w:ascii="Calibri Light" w:hAnsi="Calibri Light" w:cs="Calibri Light"/>
                <w:bCs/>
                <w:szCs w:val="22"/>
              </w:rPr>
              <w:t xml:space="preserve"> </w:t>
            </w:r>
            <w:r w:rsidR="0065106E" w:rsidRPr="002E3C07">
              <w:rPr>
                <w:rFonts w:ascii="Calibri Light" w:hAnsi="Calibri Light" w:cs="Calibri Light"/>
                <w:bCs/>
                <w:szCs w:val="22"/>
              </w:rPr>
              <w:t xml:space="preserve">from </w:t>
            </w:r>
            <w:r w:rsidR="002B67B3" w:rsidRPr="002E3C07">
              <w:rPr>
                <w:rFonts w:ascii="Calibri Light" w:hAnsi="Calibri Light" w:cs="Calibri Light"/>
                <w:bCs/>
                <w:szCs w:val="22"/>
              </w:rPr>
              <w:t>RPs</w:t>
            </w:r>
            <w:r w:rsidR="0065106E" w:rsidRPr="002E3C07">
              <w:rPr>
                <w:rFonts w:ascii="Calibri Light" w:hAnsi="Calibri Light" w:cs="Calibri Light"/>
                <w:bCs/>
                <w:szCs w:val="22"/>
              </w:rPr>
              <w:t xml:space="preserve"> about rent </w:t>
            </w:r>
            <w:r w:rsidR="00EB1D11" w:rsidRPr="002E3C07">
              <w:rPr>
                <w:rFonts w:ascii="Calibri Light" w:hAnsi="Calibri Light" w:cs="Calibri Light"/>
                <w:bCs/>
                <w:szCs w:val="22"/>
              </w:rPr>
              <w:t xml:space="preserve">arrears </w:t>
            </w:r>
            <w:r w:rsidR="0065106E" w:rsidRPr="002E3C07">
              <w:rPr>
                <w:rFonts w:ascii="Calibri Light" w:hAnsi="Calibri Light" w:cs="Calibri Light"/>
                <w:bCs/>
                <w:szCs w:val="22"/>
              </w:rPr>
              <w:t>position</w:t>
            </w:r>
            <w:r w:rsidR="004E5347" w:rsidRPr="002E3C07">
              <w:rPr>
                <w:rFonts w:ascii="Calibri Light" w:hAnsi="Calibri Light" w:cs="Calibri Light"/>
                <w:bCs/>
                <w:szCs w:val="22"/>
              </w:rPr>
              <w:t xml:space="preserve"> </w:t>
            </w:r>
            <w:r w:rsidR="002B67B3" w:rsidRPr="002E3C07">
              <w:rPr>
                <w:rFonts w:ascii="Calibri Light" w:hAnsi="Calibri Light" w:cs="Calibri Light"/>
                <w:bCs/>
                <w:szCs w:val="22"/>
              </w:rPr>
              <w:t>and will discuss with Karen</w:t>
            </w:r>
            <w:r w:rsidR="0065106E"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FFFFFF" w:themeFill="background1"/>
          </w:tcPr>
          <w:p w14:paraId="5353FE5D" w14:textId="5317C6E8"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KM</w:t>
            </w:r>
          </w:p>
        </w:tc>
        <w:tc>
          <w:tcPr>
            <w:tcW w:w="239" w:type="pct"/>
            <w:tcBorders>
              <w:left w:val="single" w:sz="8" w:space="0" w:color="738AC8" w:themeColor="accent5"/>
              <w:right w:val="single" w:sz="8" w:space="0" w:color="738AC8" w:themeColor="accent5"/>
            </w:tcBorders>
            <w:shd w:val="clear" w:color="auto" w:fill="FFFFFF" w:themeFill="background1"/>
          </w:tcPr>
          <w:p w14:paraId="5852195D" w14:textId="55E4B120" w:rsidR="00EB69E9" w:rsidRPr="003A4C33"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60A3EDFC" w14:textId="25712E99" w:rsidR="00EB69E9" w:rsidRPr="0057595F" w:rsidRDefault="002A37A5"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0BEDB74A" w14:textId="373B173E"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E9" w:rsidRPr="006204B4" w14:paraId="50739EB4"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2B5082A9"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4AB148F6" w14:textId="77777777" w:rsidR="00EB69E9" w:rsidRPr="002E3C07"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bCs/>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0E48EEB8" w14:textId="08D075E2" w:rsidR="00EB69E9" w:rsidRPr="002E3C07" w:rsidRDefault="00EB69E9"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Suzanne will write to CPCA and Homes England to ask how they are going to deal with </w:t>
            </w:r>
            <w:r w:rsidR="00CC79CB" w:rsidRPr="002E3C07">
              <w:rPr>
                <w:rFonts w:ascii="Calibri Light" w:hAnsi="Calibri Light" w:cs="Calibri Light"/>
                <w:bCs/>
                <w:szCs w:val="22"/>
              </w:rPr>
              <w:t>this</w:t>
            </w:r>
            <w:r w:rsidRPr="002E3C07">
              <w:rPr>
                <w:rFonts w:ascii="Calibri Light" w:hAnsi="Calibri Light" w:cs="Calibri Light"/>
                <w:bCs/>
                <w:szCs w:val="22"/>
              </w:rPr>
              <w:t>, especially around grant levels and how changes in LHA affect grants awarded prior to the uplift.</w:t>
            </w:r>
          </w:p>
        </w:tc>
        <w:tc>
          <w:tcPr>
            <w:tcW w:w="448" w:type="pct"/>
            <w:tcBorders>
              <w:left w:val="single" w:sz="8" w:space="0" w:color="738AC8" w:themeColor="accent5"/>
              <w:right w:val="single" w:sz="8" w:space="0" w:color="738AC8" w:themeColor="accent5"/>
            </w:tcBorders>
            <w:shd w:val="clear" w:color="auto" w:fill="FFFFFF" w:themeFill="background1"/>
          </w:tcPr>
          <w:p w14:paraId="1EFACB28" w14:textId="782F8BEC"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FFFFFF" w:themeFill="background1"/>
          </w:tcPr>
          <w:p w14:paraId="16508DDB" w14:textId="75884DF1"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2B5ED99C"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70CF0159"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6204B4" w14:paraId="38DC0B82"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10413E49" w14:textId="77777777" w:rsidR="00983718" w:rsidRPr="002E3C07" w:rsidRDefault="00983718" w:rsidP="00CC79CB">
            <w:pPr>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1FF26C6" w14:textId="74185B9A" w:rsidR="00983718" w:rsidRPr="002E3C07"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r w:rsidRPr="002E3C07">
              <w:rPr>
                <w:rFonts w:ascii="Calibri Light" w:eastAsia="Arial Unicode MS" w:hAnsi="Calibri Light" w:cs="Calibri Light"/>
                <w:szCs w:val="22"/>
              </w:rPr>
              <w:t>Financial hardship during Covid</w:t>
            </w:r>
          </w:p>
        </w:tc>
        <w:tc>
          <w:tcPr>
            <w:tcW w:w="2858" w:type="pct"/>
            <w:gridSpan w:val="2"/>
            <w:tcBorders>
              <w:left w:val="single" w:sz="8" w:space="0" w:color="738AC8" w:themeColor="accent5"/>
              <w:right w:val="single" w:sz="8" w:space="0" w:color="738AC8" w:themeColor="accent5"/>
            </w:tcBorders>
            <w:shd w:val="clear" w:color="auto" w:fill="D9D9D9" w:themeFill="background1" w:themeFillShade="D9"/>
          </w:tcPr>
          <w:p w14:paraId="40935BF6" w14:textId="01334E5B" w:rsidR="00983718" w:rsidRPr="002E3C07" w:rsidRDefault="00983718" w:rsidP="00D619C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2E3C07">
              <w:rPr>
                <w:rFonts w:ascii="Calibri Light" w:hAnsi="Calibri Light" w:cs="Calibri Light"/>
                <w:bCs/>
                <w:szCs w:val="22"/>
              </w:rPr>
              <w:t xml:space="preserve">Welfare response is being carried out during Covid, also want to also find out who are suffering financial hardship, not being able to afford rent, redundancies, who are applying for UC, unemployment.  What data do we hold in terms of targeting those who may have those problems (poss. Evictions), is there work going on with stock holders?  </w:t>
            </w:r>
            <w:r w:rsidRPr="002E3C07">
              <w:rPr>
                <w:rFonts w:ascii="Calibri Light" w:hAnsi="Calibri Light" w:cs="Calibri Light"/>
                <w:szCs w:val="22"/>
                <w:lang w:eastAsia="en-GB"/>
              </w:rPr>
              <w:t xml:space="preserve">Also need to cover dual diagnosis drugs and alcohol.  Peterborough to focus on prevention.  </w:t>
            </w:r>
          </w:p>
          <w:p w14:paraId="247F52DF" w14:textId="05ABB9AE" w:rsidR="00983718" w:rsidRPr="002E3C07" w:rsidRDefault="00983718" w:rsidP="00EB69E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County Council is looking to monitor the impact and understand this systemically down the line.  Under vulnerable people groups, economic hardship more broadly, Suzanne to discuss with County preventative work and re-educating staff about homelessness in a broader perspective.  Arrears ha</w:t>
            </w:r>
            <w:r w:rsidR="00EB69E9" w:rsidRPr="002E3C07">
              <w:rPr>
                <w:rFonts w:ascii="Calibri Light" w:hAnsi="Calibri Light" w:cs="Calibri Light"/>
                <w:bCs/>
                <w:szCs w:val="22"/>
              </w:rPr>
              <w:t>ve</w:t>
            </w:r>
            <w:r w:rsidRPr="002E3C07">
              <w:rPr>
                <w:rFonts w:ascii="Calibri Light" w:hAnsi="Calibri Light" w:cs="Calibri Light"/>
                <w:bCs/>
                <w:szCs w:val="22"/>
              </w:rPr>
              <w:t xml:space="preserve"> not increased as expected.  </w:t>
            </w:r>
            <w:r w:rsidR="00EB69E9" w:rsidRPr="002E3C07">
              <w:rPr>
                <w:rFonts w:ascii="Calibri Light" w:hAnsi="Calibri Light" w:cs="Calibri Light"/>
                <w:szCs w:val="22"/>
                <w:lang w:eastAsia="en-GB"/>
              </w:rPr>
              <w:t xml:space="preserve">All stockholders should be discussing with housing options teams.  More concern about what happens at end of the summer.  </w:t>
            </w:r>
          </w:p>
        </w:tc>
        <w:tc>
          <w:tcPr>
            <w:tcW w:w="448" w:type="pct"/>
            <w:tcBorders>
              <w:left w:val="single" w:sz="8" w:space="0" w:color="738AC8" w:themeColor="accent5"/>
              <w:right w:val="single" w:sz="8" w:space="0" w:color="738AC8" w:themeColor="accent5"/>
            </w:tcBorders>
            <w:shd w:val="clear" w:color="auto" w:fill="D9D9D9" w:themeFill="background1" w:themeFillShade="D9"/>
          </w:tcPr>
          <w:p w14:paraId="439AFFCA" w14:textId="313AD66E"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39" w:type="pct"/>
            <w:tcBorders>
              <w:left w:val="single" w:sz="8" w:space="0" w:color="738AC8" w:themeColor="accent5"/>
              <w:right w:val="single" w:sz="8" w:space="0" w:color="738AC8" w:themeColor="accent5"/>
            </w:tcBorders>
            <w:shd w:val="clear" w:color="auto" w:fill="D9D9D9" w:themeFill="background1" w:themeFillShade="D9"/>
          </w:tcPr>
          <w:p w14:paraId="2C53CCDD" w14:textId="0386A2CA"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D9D9D9" w:themeFill="background1" w:themeFillShade="D9"/>
          </w:tcPr>
          <w:p w14:paraId="25E70404"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D9D9D9" w:themeFill="background1" w:themeFillShade="D9"/>
          </w:tcPr>
          <w:p w14:paraId="2A91DD1B" w14:textId="77777777" w:rsidR="00983718" w:rsidRPr="0057595F"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B69E9" w:rsidRPr="006204B4" w14:paraId="7E81CC20"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3281A785"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33046140" w14:textId="77777777" w:rsidR="00EB69E9" w:rsidRPr="002E3C07"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4A13961D" w14:textId="2851AF3C" w:rsidR="00EB69E9" w:rsidRPr="002E3C07" w:rsidRDefault="00EB69E9" w:rsidP="00EB69E9">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szCs w:val="22"/>
                <w:lang w:eastAsia="en-GB"/>
              </w:rPr>
              <w:t>Stockholders could share what they are doing, their arrears figures at end of quarter one, how things are going with landlords.  Karen to ask the housing operations group.  K</w:t>
            </w:r>
            <w:r w:rsidR="00EC31F9" w:rsidRPr="002E3C07">
              <w:rPr>
                <w:rFonts w:ascii="Calibri Light" w:hAnsi="Calibri Light" w:cs="Calibri Light"/>
                <w:szCs w:val="22"/>
                <w:lang w:eastAsia="en-GB"/>
              </w:rPr>
              <w:t>aren</w:t>
            </w:r>
            <w:r w:rsidRPr="002E3C07">
              <w:rPr>
                <w:rFonts w:ascii="Calibri Light" w:hAnsi="Calibri Light" w:cs="Calibri Light"/>
                <w:szCs w:val="22"/>
                <w:lang w:eastAsia="en-GB"/>
              </w:rPr>
              <w:t xml:space="preserve"> to explore arrears position with providers.  </w:t>
            </w:r>
          </w:p>
        </w:tc>
        <w:tc>
          <w:tcPr>
            <w:tcW w:w="448" w:type="pct"/>
            <w:tcBorders>
              <w:left w:val="single" w:sz="8" w:space="0" w:color="738AC8" w:themeColor="accent5"/>
              <w:right w:val="single" w:sz="8" w:space="0" w:color="738AC8" w:themeColor="accent5"/>
            </w:tcBorders>
            <w:shd w:val="clear" w:color="auto" w:fill="FFFFFF" w:themeFill="background1"/>
          </w:tcPr>
          <w:p w14:paraId="6C72A369" w14:textId="2B3066CD" w:rsidR="00EB69E9"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FFFFFF" w:themeFill="background1"/>
          </w:tcPr>
          <w:p w14:paraId="04F3DAED" w14:textId="77777777" w:rsidR="00EB69E9" w:rsidRPr="003A4C33"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1A22593E" w14:textId="5F1FE211" w:rsidR="00EB69E9" w:rsidRPr="0057595F" w:rsidRDefault="00CC79CB"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32C65A45" w14:textId="77777777" w:rsidR="00EB69E9" w:rsidRPr="0057595F" w:rsidRDefault="00EB69E9"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EB69E9" w:rsidRPr="006204B4" w14:paraId="565C471F"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78D1772F" w14:textId="77777777" w:rsidR="00EB69E9" w:rsidRPr="002E3C07" w:rsidRDefault="00EB69E9" w:rsidP="00966251">
            <w:pPr>
              <w:pStyle w:val="ListParagraph"/>
              <w:numPr>
                <w:ilvl w:val="0"/>
                <w:numId w:val="2"/>
              </w:numPr>
              <w:ind w:left="0" w:firstLine="0"/>
              <w:rPr>
                <w:rFonts w:ascii="Calibri Light" w:hAnsi="Calibri Light" w:cs="Calibri Light"/>
                <w:b w:val="0"/>
                <w:szCs w:val="22"/>
              </w:rPr>
            </w:pPr>
          </w:p>
        </w:tc>
        <w:tc>
          <w:tcPr>
            <w:tcW w:w="751" w:type="pct"/>
            <w:tcBorders>
              <w:right w:val="single" w:sz="8" w:space="0" w:color="738AC8" w:themeColor="accent5"/>
            </w:tcBorders>
            <w:shd w:val="clear" w:color="auto" w:fill="FFFFFF" w:themeFill="background1"/>
          </w:tcPr>
          <w:p w14:paraId="16D63F76" w14:textId="77777777" w:rsidR="00EB69E9" w:rsidRPr="002E3C07"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eastAsia="Arial Unicode MS" w:hAnsi="Calibri Light" w:cs="Calibri Light"/>
                <w:szCs w:val="22"/>
              </w:rPr>
            </w:pPr>
          </w:p>
        </w:tc>
        <w:tc>
          <w:tcPr>
            <w:tcW w:w="2858" w:type="pct"/>
            <w:gridSpan w:val="2"/>
            <w:tcBorders>
              <w:left w:val="single" w:sz="8" w:space="0" w:color="738AC8" w:themeColor="accent5"/>
              <w:right w:val="single" w:sz="8" w:space="0" w:color="738AC8" w:themeColor="accent5"/>
            </w:tcBorders>
            <w:shd w:val="clear" w:color="auto" w:fill="FFFFFF" w:themeFill="background1"/>
          </w:tcPr>
          <w:p w14:paraId="344D4F3C" w14:textId="60BC50C9" w:rsidR="00EB69E9" w:rsidRPr="002E3C07" w:rsidRDefault="00EB69E9" w:rsidP="00EB69E9">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lang w:eastAsia="en-GB"/>
              </w:rPr>
            </w:pPr>
            <w:r w:rsidRPr="002E3C07">
              <w:rPr>
                <w:rFonts w:ascii="Calibri Light" w:hAnsi="Calibri Light" w:cs="Calibri Light"/>
                <w:szCs w:val="22"/>
                <w:lang w:eastAsia="en-GB"/>
              </w:rPr>
              <w:t xml:space="preserve">Julie and Suzanne to share information with Sue as they are LA stockholders.   </w:t>
            </w:r>
          </w:p>
        </w:tc>
        <w:tc>
          <w:tcPr>
            <w:tcW w:w="448" w:type="pct"/>
            <w:tcBorders>
              <w:left w:val="single" w:sz="8" w:space="0" w:color="738AC8" w:themeColor="accent5"/>
              <w:right w:val="single" w:sz="8" w:space="0" w:color="738AC8" w:themeColor="accent5"/>
            </w:tcBorders>
            <w:shd w:val="clear" w:color="auto" w:fill="FFFFFF" w:themeFill="background1"/>
          </w:tcPr>
          <w:p w14:paraId="14E58193" w14:textId="13BBEF04" w:rsidR="00EB69E9"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FFFFFF" w:themeFill="background1"/>
          </w:tcPr>
          <w:p w14:paraId="43A89089" w14:textId="65309957" w:rsidR="00EB69E9" w:rsidRPr="003A4C33" w:rsidRDefault="00CC79CB"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FFFFFF" w:themeFill="background1"/>
          </w:tcPr>
          <w:p w14:paraId="34BDB116"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FFFFF" w:themeFill="background1"/>
          </w:tcPr>
          <w:p w14:paraId="6C3F603F" w14:textId="77777777" w:rsidR="00EB69E9" w:rsidRPr="0057595F" w:rsidRDefault="00EB69E9"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137800" w14:paraId="4D627B86" w14:textId="77777777" w:rsidTr="00970B0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61DF44E2" w14:textId="77777777" w:rsidR="00983718" w:rsidRPr="002E3C07" w:rsidRDefault="00983718" w:rsidP="00CF7D24">
            <w:pPr>
              <w:rPr>
                <w:rFonts w:ascii="Calibri Light" w:hAnsi="Calibri Light" w:cs="Calibri Light"/>
                <w:b w:val="0"/>
                <w:szCs w:val="22"/>
              </w:rPr>
            </w:pPr>
            <w:r w:rsidRPr="002E3C07">
              <w:rPr>
                <w:rFonts w:ascii="Calibri Light" w:hAnsi="Calibri Light" w:cs="Calibri Light"/>
                <w:b w:val="0"/>
                <w:szCs w:val="22"/>
              </w:rPr>
              <w:t>12 June 2020</w:t>
            </w:r>
          </w:p>
        </w:tc>
      </w:tr>
      <w:tr w:rsidR="00983718" w:rsidRPr="00C57CE6" w14:paraId="6AC715E3"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46361745" w14:textId="77777777" w:rsidR="00983718" w:rsidRPr="002E3C07" w:rsidRDefault="00983718" w:rsidP="004E671D">
            <w:pPr>
              <w:pStyle w:val="ListParagraph"/>
              <w:numPr>
                <w:ilvl w:val="0"/>
                <w:numId w:val="2"/>
              </w:numPr>
              <w:ind w:left="0" w:firstLine="0"/>
              <w:rPr>
                <w:rFonts w:ascii="Calibri Light" w:hAnsi="Calibri Light" w:cs="Calibri Light"/>
                <w:b w:val="0"/>
                <w:szCs w:val="22"/>
              </w:rPr>
            </w:pPr>
          </w:p>
        </w:tc>
        <w:tc>
          <w:tcPr>
            <w:tcW w:w="751" w:type="pct"/>
            <w:shd w:val="clear" w:color="auto" w:fill="auto"/>
          </w:tcPr>
          <w:p w14:paraId="24279D5E" w14:textId="77777777" w:rsidR="00983718" w:rsidRPr="002E3C07"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8" w:type="pct"/>
            <w:gridSpan w:val="2"/>
            <w:tcBorders>
              <w:right w:val="single" w:sz="8" w:space="0" w:color="738AC8" w:themeColor="accent5"/>
            </w:tcBorders>
            <w:shd w:val="clear" w:color="auto" w:fill="auto"/>
          </w:tcPr>
          <w:p w14:paraId="1ECCD6D3" w14:textId="386D3C76" w:rsidR="00983718" w:rsidRPr="002E3C07" w:rsidRDefault="00983718" w:rsidP="00CC79C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When the communication messages come out fr</w:t>
            </w:r>
            <w:r w:rsidR="00CC79CB" w:rsidRPr="002E3C07">
              <w:rPr>
                <w:rFonts w:ascii="Calibri Light" w:hAnsi="Calibri Light" w:cs="Calibri Light"/>
                <w:bCs/>
                <w:szCs w:val="22"/>
              </w:rPr>
              <w:t>o</w:t>
            </w:r>
            <w:r w:rsidRPr="002E3C07">
              <w:rPr>
                <w:rFonts w:ascii="Calibri Light" w:hAnsi="Calibri Light" w:cs="Calibri Light"/>
                <w:bCs/>
                <w:szCs w:val="22"/>
              </w:rPr>
              <w:t>m County, will share via housing networks</w:t>
            </w:r>
          </w:p>
        </w:tc>
        <w:tc>
          <w:tcPr>
            <w:tcW w:w="448" w:type="pct"/>
            <w:tcBorders>
              <w:left w:val="single" w:sz="8" w:space="0" w:color="738AC8" w:themeColor="accent5"/>
              <w:right w:val="single" w:sz="8" w:space="0" w:color="738AC8" w:themeColor="accent5"/>
            </w:tcBorders>
            <w:shd w:val="clear" w:color="auto" w:fill="auto"/>
          </w:tcPr>
          <w:p w14:paraId="335A0E8E" w14:textId="37320518"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 all</w:t>
            </w:r>
          </w:p>
        </w:tc>
        <w:tc>
          <w:tcPr>
            <w:tcW w:w="239" w:type="pct"/>
            <w:tcBorders>
              <w:left w:val="single" w:sz="8" w:space="0" w:color="738AC8" w:themeColor="accent5"/>
              <w:right w:val="single" w:sz="8" w:space="0" w:color="738AC8" w:themeColor="accent5"/>
            </w:tcBorders>
            <w:shd w:val="clear" w:color="auto" w:fill="auto"/>
          </w:tcPr>
          <w:p w14:paraId="20ED3661" w14:textId="220B48D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474BE414" w14:textId="25F61635" w:rsidR="00983718" w:rsidRPr="00C57CE6" w:rsidRDefault="00983718" w:rsidP="00950E0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4579BFFD" w14:textId="77777777" w:rsidR="00983718" w:rsidRPr="00C57CE6" w:rsidRDefault="00983718" w:rsidP="004E671D">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4B474AA6"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25730BEC" w14:textId="77777777" w:rsidR="00983718" w:rsidRPr="002E3C07" w:rsidRDefault="00983718" w:rsidP="004E671D">
            <w:pPr>
              <w:pStyle w:val="ListParagraph"/>
              <w:numPr>
                <w:ilvl w:val="0"/>
                <w:numId w:val="2"/>
              </w:numPr>
              <w:ind w:left="0" w:firstLine="0"/>
              <w:rPr>
                <w:rFonts w:ascii="Calibri Light" w:hAnsi="Calibri Light" w:cs="Calibri Light"/>
                <w:b w:val="0"/>
                <w:szCs w:val="22"/>
              </w:rPr>
            </w:pPr>
          </w:p>
        </w:tc>
        <w:tc>
          <w:tcPr>
            <w:tcW w:w="751" w:type="pct"/>
            <w:shd w:val="clear" w:color="auto" w:fill="auto"/>
          </w:tcPr>
          <w:p w14:paraId="499D1694" w14:textId="17DC4FA3" w:rsidR="00983718" w:rsidRPr="002E3C07"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Making Every Adult Matter – transition planning</w:t>
            </w:r>
          </w:p>
        </w:tc>
        <w:tc>
          <w:tcPr>
            <w:tcW w:w="2858" w:type="pct"/>
            <w:gridSpan w:val="2"/>
            <w:tcBorders>
              <w:right w:val="single" w:sz="8" w:space="0" w:color="738AC8" w:themeColor="accent5"/>
            </w:tcBorders>
            <w:shd w:val="clear" w:color="auto" w:fill="auto"/>
          </w:tcPr>
          <w:p w14:paraId="2A780E4C" w14:textId="51B53EAD" w:rsidR="00983718" w:rsidRPr="002E3C07" w:rsidRDefault="00983718" w:rsidP="00CC79C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MEAM work can sit alongside the Ark4 report which maybe lacks some interagency aspects / co-production. And can both feed off and add to individual district plans already being prepared, to bring the cross-area and shared partnership approach. Will bring an agenda item </w:t>
            </w:r>
            <w:r w:rsidR="00CC79CB" w:rsidRPr="002E3C07">
              <w:rPr>
                <w:rFonts w:ascii="Calibri Light" w:hAnsi="Calibri Light" w:cs="Calibri Light"/>
                <w:bCs/>
                <w:szCs w:val="22"/>
              </w:rPr>
              <w:t>on 17 July.</w:t>
            </w:r>
          </w:p>
        </w:tc>
        <w:tc>
          <w:tcPr>
            <w:tcW w:w="448" w:type="pct"/>
            <w:tcBorders>
              <w:left w:val="single" w:sz="8" w:space="0" w:color="738AC8" w:themeColor="accent5"/>
              <w:right w:val="single" w:sz="8" w:space="0" w:color="738AC8" w:themeColor="accent5"/>
            </w:tcBorders>
            <w:shd w:val="clear" w:color="auto" w:fill="auto"/>
          </w:tcPr>
          <w:p w14:paraId="5AC94DFA" w14:textId="62CD2370"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7C15DE3" w14:textId="6685FC9B"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03BC726" w14:textId="3D38B042"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2053D60C" w14:textId="77777777" w:rsidR="00983718" w:rsidRPr="00C57CE6" w:rsidRDefault="00983718" w:rsidP="004E671D">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C57CE6" w14:paraId="61951C46" w14:textId="77777777" w:rsidTr="00970B0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4DB2DB55" w14:textId="44268496" w:rsidR="00983718" w:rsidRPr="002E3C07" w:rsidRDefault="00983718" w:rsidP="00137800">
            <w:pPr>
              <w:rPr>
                <w:rFonts w:ascii="Calibri Light" w:hAnsi="Calibri Light" w:cs="Calibri Light"/>
                <w:b w:val="0"/>
                <w:szCs w:val="22"/>
              </w:rPr>
            </w:pPr>
            <w:bookmarkStart w:id="3" w:name="_Hlk41583971"/>
            <w:r w:rsidRPr="002E3C07">
              <w:rPr>
                <w:rFonts w:ascii="Calibri Light" w:hAnsi="Calibri Light" w:cs="Calibri Light"/>
                <w:b w:val="0"/>
                <w:szCs w:val="22"/>
              </w:rPr>
              <w:t>29 May 2020</w:t>
            </w:r>
          </w:p>
        </w:tc>
      </w:tr>
      <w:bookmarkEnd w:id="3"/>
      <w:tr w:rsidR="00983718" w:rsidRPr="00C57CE6" w14:paraId="7BAF5327"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3D8BFD2A" w14:textId="77777777"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751" w:type="pct"/>
            <w:vMerge w:val="restart"/>
            <w:shd w:val="clear" w:color="auto" w:fill="auto"/>
          </w:tcPr>
          <w:p w14:paraId="3E7BFBE4" w14:textId="591BDFC7"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Test &amp; Trace</w:t>
            </w:r>
          </w:p>
        </w:tc>
        <w:tc>
          <w:tcPr>
            <w:tcW w:w="2858" w:type="pct"/>
            <w:gridSpan w:val="2"/>
            <w:tcBorders>
              <w:right w:val="single" w:sz="8" w:space="0" w:color="738AC8" w:themeColor="accent5"/>
            </w:tcBorders>
            <w:shd w:val="clear" w:color="auto" w:fill="auto"/>
          </w:tcPr>
          <w:p w14:paraId="357B262E" w14:textId="16DBF2FC" w:rsidR="00983718" w:rsidRPr="002E3C07"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SB to attend TT meetings. MEAM team also to be involved. </w:t>
            </w:r>
          </w:p>
        </w:tc>
        <w:tc>
          <w:tcPr>
            <w:tcW w:w="448" w:type="pct"/>
            <w:tcBorders>
              <w:left w:val="single" w:sz="8" w:space="0" w:color="738AC8" w:themeColor="accent5"/>
              <w:right w:val="single" w:sz="8" w:space="0" w:color="738AC8" w:themeColor="accent5"/>
            </w:tcBorders>
            <w:shd w:val="clear" w:color="auto" w:fill="auto"/>
          </w:tcPr>
          <w:p w14:paraId="50749012" w14:textId="50040FEC" w:rsidR="00983718" w:rsidRPr="00C57CE6"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22C7E8D1" w14:textId="42E8BE16"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A3B7171" w14:textId="75D13C2A"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57BDBE3"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C57CE6" w14:paraId="074441C5"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1E7DA2E2" w14:textId="77777777"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751" w:type="pct"/>
            <w:vMerge/>
            <w:shd w:val="clear" w:color="auto" w:fill="auto"/>
          </w:tcPr>
          <w:p w14:paraId="54DE86C6" w14:textId="77777777" w:rsidR="00983718" w:rsidRPr="002E3C07"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8" w:type="pct"/>
            <w:gridSpan w:val="2"/>
            <w:tcBorders>
              <w:right w:val="single" w:sz="8" w:space="0" w:color="738AC8" w:themeColor="accent5"/>
            </w:tcBorders>
            <w:shd w:val="clear" w:color="auto" w:fill="auto"/>
          </w:tcPr>
          <w:p w14:paraId="77E54F7D" w14:textId="0F057615" w:rsidR="00983718" w:rsidRPr="002E3C07" w:rsidRDefault="00983718" w:rsidP="007A7AAB">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Can “Ask Dr Liz” if you are a District hub. Dan H can pass questions from HB to Dr Liz.</w:t>
            </w:r>
          </w:p>
        </w:tc>
        <w:tc>
          <w:tcPr>
            <w:tcW w:w="448" w:type="pct"/>
            <w:tcBorders>
              <w:left w:val="single" w:sz="8" w:space="0" w:color="738AC8" w:themeColor="accent5"/>
              <w:right w:val="single" w:sz="8" w:space="0" w:color="738AC8" w:themeColor="accent5"/>
            </w:tcBorders>
            <w:shd w:val="clear" w:color="auto" w:fill="auto"/>
          </w:tcPr>
          <w:p w14:paraId="33276E64" w14:textId="5B68279F" w:rsidR="00983718" w:rsidRPr="00C57CE6"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DH</w:t>
            </w:r>
          </w:p>
        </w:tc>
        <w:tc>
          <w:tcPr>
            <w:tcW w:w="239" w:type="pct"/>
            <w:tcBorders>
              <w:left w:val="single" w:sz="8" w:space="0" w:color="738AC8" w:themeColor="accent5"/>
              <w:right w:val="single" w:sz="8" w:space="0" w:color="738AC8" w:themeColor="accent5"/>
            </w:tcBorders>
            <w:shd w:val="clear" w:color="auto" w:fill="auto"/>
          </w:tcPr>
          <w:p w14:paraId="0AC2AF19" w14:textId="7163F868"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9C41178"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1DF1C0F" w14:textId="77777777" w:rsidR="00983718" w:rsidRPr="00C57CE6"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0F3909F7"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5AF3CB63" w14:textId="234CF2E0"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751" w:type="pct"/>
            <w:shd w:val="clear" w:color="auto" w:fill="auto"/>
          </w:tcPr>
          <w:p w14:paraId="55CE765F" w14:textId="06C098C1"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Recovery</w:t>
            </w:r>
          </w:p>
        </w:tc>
        <w:tc>
          <w:tcPr>
            <w:tcW w:w="2858" w:type="pct"/>
            <w:gridSpan w:val="2"/>
            <w:tcBorders>
              <w:right w:val="single" w:sz="8" w:space="0" w:color="738AC8" w:themeColor="accent5"/>
            </w:tcBorders>
            <w:shd w:val="clear" w:color="auto" w:fill="auto"/>
          </w:tcPr>
          <w:p w14:paraId="6C9FF972" w14:textId="5F8FB082" w:rsidR="00983718" w:rsidRPr="002E3C07" w:rsidRDefault="00983718" w:rsidP="007A7AAB">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 xml:space="preserve">Val can take questions to the Test and Trace health protection board, all to send questions to Sue B to forward – </w:t>
            </w:r>
            <w:r w:rsidRPr="002E3C07">
              <w:rPr>
                <w:rFonts w:ascii="Calibri Light" w:hAnsi="Calibri Light" w:cs="Calibri Light"/>
                <w:bCs/>
                <w:i/>
                <w:szCs w:val="22"/>
              </w:rPr>
              <w:t>all partners, RPs, local authorities, everyone!</w:t>
            </w:r>
            <w:r w:rsidRPr="002E3C07">
              <w:rPr>
                <w:rFonts w:ascii="Calibri Light" w:hAnsi="Calibri Light" w:cs="Calibri Light"/>
                <w:bCs/>
                <w:szCs w:val="22"/>
              </w:rPr>
              <w:t xml:space="preserve">  </w:t>
            </w:r>
          </w:p>
        </w:tc>
        <w:tc>
          <w:tcPr>
            <w:tcW w:w="448" w:type="pct"/>
            <w:tcBorders>
              <w:left w:val="single" w:sz="8" w:space="0" w:color="738AC8" w:themeColor="accent5"/>
              <w:right w:val="single" w:sz="8" w:space="0" w:color="738AC8" w:themeColor="accent5"/>
            </w:tcBorders>
            <w:shd w:val="clear" w:color="auto" w:fill="auto"/>
          </w:tcPr>
          <w:p w14:paraId="4DC4CAC6" w14:textId="2562EDEA"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 xml:space="preserve">VT </w:t>
            </w:r>
          </w:p>
          <w:p w14:paraId="50316993" w14:textId="5EB240D2" w:rsidR="00983718" w:rsidRPr="00C57CE6"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SB</w:t>
            </w:r>
          </w:p>
        </w:tc>
        <w:tc>
          <w:tcPr>
            <w:tcW w:w="239" w:type="pct"/>
            <w:tcBorders>
              <w:left w:val="single" w:sz="8" w:space="0" w:color="738AC8" w:themeColor="accent5"/>
              <w:right w:val="single" w:sz="8" w:space="0" w:color="738AC8" w:themeColor="accent5"/>
            </w:tcBorders>
            <w:shd w:val="clear" w:color="auto" w:fill="auto"/>
          </w:tcPr>
          <w:p w14:paraId="71958B07"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p w14:paraId="12ABFA1B" w14:textId="11037C50"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AA69F25"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5343745"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327470" w14:paraId="678C18E0"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FFFFFF" w:themeFill="background1"/>
          </w:tcPr>
          <w:p w14:paraId="0812E366" w14:textId="77777777" w:rsidR="00983718" w:rsidRPr="002E3C07" w:rsidRDefault="00983718" w:rsidP="00711CB3">
            <w:pPr>
              <w:pStyle w:val="ListParagraph"/>
              <w:numPr>
                <w:ilvl w:val="0"/>
                <w:numId w:val="2"/>
              </w:numPr>
              <w:ind w:left="0" w:firstLine="0"/>
              <w:rPr>
                <w:rFonts w:ascii="Calibri Light" w:hAnsi="Calibri Light" w:cs="Calibri Light"/>
                <w:b w:val="0"/>
                <w:szCs w:val="22"/>
              </w:rPr>
            </w:pPr>
          </w:p>
        </w:tc>
        <w:tc>
          <w:tcPr>
            <w:tcW w:w="751" w:type="pct"/>
            <w:shd w:val="clear" w:color="auto" w:fill="FFFFFF" w:themeFill="background1"/>
          </w:tcPr>
          <w:p w14:paraId="57AA6DFC" w14:textId="226ABE86" w:rsidR="00983718" w:rsidRPr="002E3C07" w:rsidRDefault="00983718" w:rsidP="00D8551F">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Update on allocation processes</w:t>
            </w:r>
          </w:p>
        </w:tc>
        <w:tc>
          <w:tcPr>
            <w:tcW w:w="2858" w:type="pct"/>
            <w:gridSpan w:val="2"/>
            <w:tcBorders>
              <w:right w:val="single" w:sz="8" w:space="0" w:color="738AC8" w:themeColor="accent5"/>
            </w:tcBorders>
            <w:shd w:val="clear" w:color="auto" w:fill="FFFFFF" w:themeFill="background1"/>
          </w:tcPr>
          <w:p w14:paraId="404A43A6" w14:textId="267363DD" w:rsidR="00983718" w:rsidRPr="002E3C07" w:rsidRDefault="00983718" w:rsidP="001520D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Heather will share further responses once collated.</w:t>
            </w:r>
          </w:p>
        </w:tc>
        <w:tc>
          <w:tcPr>
            <w:tcW w:w="448" w:type="pct"/>
            <w:tcBorders>
              <w:left w:val="single" w:sz="8" w:space="0" w:color="738AC8" w:themeColor="accent5"/>
              <w:right w:val="single" w:sz="8" w:space="0" w:color="738AC8" w:themeColor="accent5"/>
            </w:tcBorders>
            <w:shd w:val="clear" w:color="auto" w:fill="FFFFFF" w:themeFill="background1"/>
          </w:tcPr>
          <w:p w14:paraId="7C120EBE" w14:textId="3EAC203E" w:rsidR="00983718" w:rsidRPr="00327470"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27470">
              <w:rPr>
                <w:rFonts w:ascii="Calibri Light" w:hAnsi="Calibri Light" w:cs="Calibri Light"/>
                <w:szCs w:val="22"/>
              </w:rPr>
              <w:t>HW</w:t>
            </w:r>
          </w:p>
        </w:tc>
        <w:tc>
          <w:tcPr>
            <w:tcW w:w="239" w:type="pct"/>
            <w:tcBorders>
              <w:left w:val="single" w:sz="8" w:space="0" w:color="738AC8" w:themeColor="accent5"/>
              <w:right w:val="single" w:sz="8" w:space="0" w:color="738AC8" w:themeColor="accent5"/>
            </w:tcBorders>
            <w:shd w:val="clear" w:color="auto" w:fill="FFFFFF" w:themeFill="background1"/>
          </w:tcPr>
          <w:p w14:paraId="5BCC8E40" w14:textId="77777777"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FFFFF" w:themeFill="background1"/>
          </w:tcPr>
          <w:p w14:paraId="517A1793" w14:textId="6C5DBA65"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27470">
              <w:rPr>
                <w:rFonts w:ascii="Calibri Light" w:hAnsi="Calibri Light" w:cs="Calibri Light"/>
                <w:szCs w:val="22"/>
              </w:rPr>
              <w:sym w:font="Webdings" w:char="F061"/>
            </w:r>
          </w:p>
        </w:tc>
        <w:tc>
          <w:tcPr>
            <w:tcW w:w="229" w:type="pct"/>
            <w:tcBorders>
              <w:left w:val="single" w:sz="8" w:space="0" w:color="738AC8" w:themeColor="accent5"/>
            </w:tcBorders>
            <w:shd w:val="clear" w:color="auto" w:fill="FFFFFF" w:themeFill="background1"/>
          </w:tcPr>
          <w:p w14:paraId="53E73293" w14:textId="77777777" w:rsidR="00983718" w:rsidRPr="00327470"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C57CE6" w14:paraId="77429CAE"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shd w:val="clear" w:color="auto" w:fill="auto"/>
          </w:tcPr>
          <w:p w14:paraId="03627AE1" w14:textId="77777777" w:rsidR="00983718" w:rsidRPr="002E3C07" w:rsidRDefault="00983718" w:rsidP="00B34C90">
            <w:pPr>
              <w:pStyle w:val="ListParagraph"/>
              <w:numPr>
                <w:ilvl w:val="0"/>
                <w:numId w:val="2"/>
              </w:numPr>
              <w:ind w:left="0" w:firstLine="0"/>
              <w:rPr>
                <w:rFonts w:ascii="Calibri Light" w:hAnsi="Calibri Light" w:cs="Calibri Light"/>
                <w:b w:val="0"/>
                <w:szCs w:val="22"/>
              </w:rPr>
            </w:pPr>
          </w:p>
        </w:tc>
        <w:tc>
          <w:tcPr>
            <w:tcW w:w="751" w:type="pct"/>
            <w:shd w:val="clear" w:color="auto" w:fill="auto"/>
          </w:tcPr>
          <w:p w14:paraId="7410B292" w14:textId="79641E9A"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Update from RP’s</w:t>
            </w:r>
          </w:p>
        </w:tc>
        <w:tc>
          <w:tcPr>
            <w:tcW w:w="2858" w:type="pct"/>
            <w:gridSpan w:val="2"/>
            <w:tcBorders>
              <w:right w:val="single" w:sz="8" w:space="0" w:color="738AC8" w:themeColor="accent5"/>
            </w:tcBorders>
            <w:shd w:val="clear" w:color="auto" w:fill="auto"/>
          </w:tcPr>
          <w:p w14:paraId="3F9F8B04" w14:textId="33CAD9B2" w:rsidR="00983718" w:rsidRPr="002E3C07" w:rsidRDefault="00983718" w:rsidP="00302B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2E3C07">
              <w:rPr>
                <w:rFonts w:ascii="Calibri Light" w:hAnsi="Calibri Light" w:cs="Calibri Light"/>
                <w:bCs/>
                <w:szCs w:val="22"/>
              </w:rPr>
              <w:t>Housing Associations want to be part of the move-on process, therefore plea for full disclosure for people in the temp accom, if to create meaningful and sustainable plans.</w:t>
            </w:r>
          </w:p>
        </w:tc>
        <w:tc>
          <w:tcPr>
            <w:tcW w:w="448" w:type="pct"/>
            <w:tcBorders>
              <w:left w:val="single" w:sz="8" w:space="0" w:color="738AC8" w:themeColor="accent5"/>
              <w:right w:val="single" w:sz="8" w:space="0" w:color="738AC8" w:themeColor="accent5"/>
            </w:tcBorders>
            <w:shd w:val="clear" w:color="auto" w:fill="auto"/>
          </w:tcPr>
          <w:p w14:paraId="66A4FB95" w14:textId="259E9698" w:rsidR="00983718" w:rsidRPr="00C57CE6"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t>All</w:t>
            </w:r>
          </w:p>
        </w:tc>
        <w:tc>
          <w:tcPr>
            <w:tcW w:w="239" w:type="pct"/>
            <w:tcBorders>
              <w:left w:val="single" w:sz="8" w:space="0" w:color="738AC8" w:themeColor="accent5"/>
              <w:right w:val="single" w:sz="8" w:space="0" w:color="738AC8" w:themeColor="accent5"/>
            </w:tcBorders>
            <w:shd w:val="clear" w:color="auto" w:fill="auto"/>
          </w:tcPr>
          <w:p w14:paraId="625468E1" w14:textId="4FB01663"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C57CE6">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B487334"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5786836"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137800" w14:paraId="4360285A" w14:textId="77777777" w:rsidTr="00970B0B">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vAlign w:val="center"/>
          </w:tcPr>
          <w:p w14:paraId="3E89B136" w14:textId="002C324D" w:rsidR="00983718" w:rsidRPr="002E3C07" w:rsidRDefault="00983718" w:rsidP="00302B2A">
            <w:pPr>
              <w:rPr>
                <w:rFonts w:ascii="Calibri Light" w:hAnsi="Calibri Light" w:cs="Calibri Light"/>
                <w:b w:val="0"/>
                <w:szCs w:val="22"/>
              </w:rPr>
            </w:pPr>
            <w:r w:rsidRPr="002E3C07">
              <w:rPr>
                <w:rFonts w:ascii="Calibri Light" w:hAnsi="Calibri Light" w:cs="Calibri Light"/>
                <w:b w:val="0"/>
                <w:szCs w:val="22"/>
              </w:rPr>
              <w:t xml:space="preserve">15 May 2020 </w:t>
            </w:r>
          </w:p>
        </w:tc>
      </w:tr>
      <w:tr w:rsidR="00983718" w:rsidRPr="003A4C33" w14:paraId="72FEA379"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tcPr>
          <w:p w14:paraId="0CB2DA9C"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751" w:type="pct"/>
          </w:tcPr>
          <w:p w14:paraId="44795668" w14:textId="3A925F35"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Changes to LHAs</w:t>
            </w:r>
          </w:p>
        </w:tc>
        <w:tc>
          <w:tcPr>
            <w:tcW w:w="2858" w:type="pct"/>
            <w:gridSpan w:val="2"/>
            <w:tcBorders>
              <w:right w:val="single" w:sz="8" w:space="0" w:color="738AC8" w:themeColor="accent5"/>
            </w:tcBorders>
            <w:shd w:val="clear" w:color="auto" w:fill="auto"/>
          </w:tcPr>
          <w:p w14:paraId="7DF4B569" w14:textId="080E554A" w:rsidR="00983718" w:rsidRPr="002E3C07" w:rsidRDefault="00983718" w:rsidP="002C4FA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Karen will ask developers/RP’s on H4C&amp;P and the risk in the social sector in terms of what is possible to deliver. Adds uncertainty. Increases competition esp with profit making providers.</w:t>
            </w:r>
          </w:p>
        </w:tc>
        <w:tc>
          <w:tcPr>
            <w:tcW w:w="448" w:type="pct"/>
            <w:tcBorders>
              <w:left w:val="single" w:sz="8" w:space="0" w:color="738AC8" w:themeColor="accent5"/>
              <w:right w:val="single" w:sz="8" w:space="0" w:color="738AC8" w:themeColor="accent5"/>
            </w:tcBorders>
            <w:shd w:val="clear" w:color="auto" w:fill="auto"/>
          </w:tcPr>
          <w:p w14:paraId="2FE070FC" w14:textId="00B18D62" w:rsidR="00983718"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239" w:type="pct"/>
            <w:tcBorders>
              <w:left w:val="single" w:sz="8" w:space="0" w:color="738AC8" w:themeColor="accent5"/>
              <w:right w:val="single" w:sz="8" w:space="0" w:color="738AC8" w:themeColor="accent5"/>
            </w:tcBorders>
            <w:shd w:val="clear" w:color="auto" w:fill="auto"/>
          </w:tcPr>
          <w:p w14:paraId="505B4658" w14:textId="1B0189B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8A66CCB" w14:textId="250CE901"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3A884E3" w14:textId="7777777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3A4C33" w14:paraId="39F483F2"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tcPr>
          <w:p w14:paraId="51276FDC"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751" w:type="pct"/>
          </w:tcPr>
          <w:p w14:paraId="70FB3671" w14:textId="77777777" w:rsidR="00983718" w:rsidRPr="002E3C07"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8" w:type="pct"/>
            <w:gridSpan w:val="2"/>
            <w:tcBorders>
              <w:right w:val="single" w:sz="8" w:space="0" w:color="738AC8" w:themeColor="accent5"/>
            </w:tcBorders>
            <w:shd w:val="clear" w:color="auto" w:fill="auto"/>
          </w:tcPr>
          <w:p w14:paraId="70647FFD" w14:textId="28EAA045" w:rsidR="00983718" w:rsidRPr="002E3C07" w:rsidRDefault="00983718" w:rsidP="002C4FA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Would help to see what is being advertised on Home-Link in terms of rents.  </w:t>
            </w:r>
          </w:p>
        </w:tc>
        <w:tc>
          <w:tcPr>
            <w:tcW w:w="448" w:type="pct"/>
            <w:tcBorders>
              <w:left w:val="single" w:sz="8" w:space="0" w:color="738AC8" w:themeColor="accent5"/>
              <w:right w:val="single" w:sz="8" w:space="0" w:color="738AC8" w:themeColor="accent5"/>
            </w:tcBorders>
            <w:shd w:val="clear" w:color="auto" w:fill="auto"/>
          </w:tcPr>
          <w:p w14:paraId="5A8EFF2D" w14:textId="36899FF9" w:rsidR="00983718"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H-L?</w:t>
            </w:r>
          </w:p>
        </w:tc>
        <w:tc>
          <w:tcPr>
            <w:tcW w:w="239" w:type="pct"/>
            <w:tcBorders>
              <w:left w:val="single" w:sz="8" w:space="0" w:color="738AC8" w:themeColor="accent5"/>
              <w:right w:val="single" w:sz="8" w:space="0" w:color="738AC8" w:themeColor="accent5"/>
            </w:tcBorders>
            <w:shd w:val="clear" w:color="auto" w:fill="auto"/>
          </w:tcPr>
          <w:p w14:paraId="3AE03B56" w14:textId="58CAF636"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75131DA"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0F24959"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3A4C33" w14:paraId="639E1C67"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tcPr>
          <w:p w14:paraId="23B01400"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751" w:type="pct"/>
          </w:tcPr>
          <w:p w14:paraId="34FC06B0" w14:textId="77777777" w:rsidR="00983718" w:rsidRPr="002E3C07"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8" w:type="pct"/>
            <w:gridSpan w:val="2"/>
            <w:tcBorders>
              <w:right w:val="single" w:sz="8" w:space="0" w:color="738AC8" w:themeColor="accent5"/>
            </w:tcBorders>
            <w:shd w:val="clear" w:color="auto" w:fill="auto"/>
          </w:tcPr>
          <w:p w14:paraId="43995ABD" w14:textId="4C134D3C" w:rsidR="00983718" w:rsidRPr="002E3C07" w:rsidRDefault="00983718" w:rsidP="002C4FA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Might want to look at S106 agreements, adding a cost restriction, esp where high price pressure. SB doing a note on current stance for enablers.</w:t>
            </w:r>
          </w:p>
        </w:tc>
        <w:tc>
          <w:tcPr>
            <w:tcW w:w="448" w:type="pct"/>
            <w:tcBorders>
              <w:left w:val="single" w:sz="8" w:space="0" w:color="738AC8" w:themeColor="accent5"/>
              <w:right w:val="single" w:sz="8" w:space="0" w:color="738AC8" w:themeColor="accent5"/>
            </w:tcBorders>
            <w:shd w:val="clear" w:color="auto" w:fill="auto"/>
          </w:tcPr>
          <w:p w14:paraId="6D3AE577" w14:textId="405C898D" w:rsidR="00983718" w:rsidRDefault="00983718" w:rsidP="001520D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Enablers</w:t>
            </w:r>
          </w:p>
        </w:tc>
        <w:tc>
          <w:tcPr>
            <w:tcW w:w="239" w:type="pct"/>
            <w:tcBorders>
              <w:left w:val="single" w:sz="8" w:space="0" w:color="738AC8" w:themeColor="accent5"/>
              <w:right w:val="single" w:sz="8" w:space="0" w:color="738AC8" w:themeColor="accent5"/>
            </w:tcBorders>
            <w:shd w:val="clear" w:color="auto" w:fill="auto"/>
          </w:tcPr>
          <w:p w14:paraId="0781FA26" w14:textId="53237695"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0663748" w14:textId="1289046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C6396D5" w14:textId="77777777"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983718" w:rsidRPr="003A4C33" w14:paraId="56356706" w14:textId="77777777" w:rsidTr="00CB710F">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tcPr>
          <w:p w14:paraId="58F38254" w14:textId="77777777" w:rsidR="00983718" w:rsidRPr="002E3C07" w:rsidRDefault="00983718" w:rsidP="00D8551F">
            <w:pPr>
              <w:pStyle w:val="ListParagraph"/>
              <w:numPr>
                <w:ilvl w:val="0"/>
                <w:numId w:val="2"/>
              </w:numPr>
              <w:ind w:left="0" w:firstLine="0"/>
              <w:rPr>
                <w:rFonts w:ascii="Calibri Light" w:hAnsi="Calibri Light" w:cs="Calibri Light"/>
                <w:b w:val="0"/>
                <w:bCs w:val="0"/>
                <w:szCs w:val="22"/>
              </w:rPr>
            </w:pPr>
          </w:p>
        </w:tc>
        <w:tc>
          <w:tcPr>
            <w:tcW w:w="751" w:type="pct"/>
          </w:tcPr>
          <w:p w14:paraId="10DBB021" w14:textId="266FF26A" w:rsidR="00983718" w:rsidRPr="002E3C07"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2E3C07">
              <w:rPr>
                <w:rFonts w:ascii="Calibri Light" w:hAnsi="Calibri Light" w:cs="Calibri Light"/>
                <w:szCs w:val="22"/>
              </w:rPr>
              <w:t>DFGs</w:t>
            </w:r>
          </w:p>
        </w:tc>
        <w:tc>
          <w:tcPr>
            <w:tcW w:w="2858" w:type="pct"/>
            <w:gridSpan w:val="2"/>
            <w:tcBorders>
              <w:right w:val="single" w:sz="8" w:space="0" w:color="738AC8" w:themeColor="accent5"/>
            </w:tcBorders>
            <w:shd w:val="clear" w:color="auto" w:fill="auto"/>
          </w:tcPr>
          <w:p w14:paraId="57008CC5" w14:textId="1B86CC4B" w:rsidR="00983718" w:rsidRPr="002E3C07" w:rsidRDefault="00983718" w:rsidP="004B5CA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2E3C07">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448" w:type="pct"/>
            <w:tcBorders>
              <w:left w:val="single" w:sz="8" w:space="0" w:color="738AC8" w:themeColor="accent5"/>
              <w:right w:val="single" w:sz="8" w:space="0" w:color="738AC8" w:themeColor="accent5"/>
            </w:tcBorders>
            <w:shd w:val="clear" w:color="auto" w:fill="auto"/>
          </w:tcPr>
          <w:p w14:paraId="4B2556E7" w14:textId="13250F4A" w:rsidR="00983718" w:rsidRDefault="00983718"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239" w:type="pct"/>
            <w:tcBorders>
              <w:left w:val="single" w:sz="8" w:space="0" w:color="738AC8" w:themeColor="accent5"/>
              <w:right w:val="single" w:sz="8" w:space="0" w:color="738AC8" w:themeColor="accent5"/>
            </w:tcBorders>
            <w:shd w:val="clear" w:color="auto" w:fill="auto"/>
          </w:tcPr>
          <w:p w14:paraId="7283C6FD" w14:textId="25667954" w:rsidR="00983718" w:rsidRPr="004A60C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4A60C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475C767"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56F9F0B" w14:textId="77777777" w:rsidR="00983718" w:rsidRPr="003A4C33" w:rsidRDefault="00983718"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983718" w:rsidRPr="003A4C33" w14:paraId="052D1570" w14:textId="77777777" w:rsidTr="00CB710F">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6" w:type="pct"/>
            <w:tcBorders>
              <w:right w:val="single" w:sz="8" w:space="0" w:color="738AC8" w:themeColor="accent5"/>
            </w:tcBorders>
          </w:tcPr>
          <w:p w14:paraId="7ED361C3" w14:textId="77777777" w:rsidR="00983718" w:rsidRPr="002E3C07" w:rsidRDefault="00983718" w:rsidP="00587A08">
            <w:pPr>
              <w:pStyle w:val="ListParagraph"/>
              <w:numPr>
                <w:ilvl w:val="0"/>
                <w:numId w:val="2"/>
              </w:numPr>
              <w:ind w:left="0" w:firstLine="0"/>
              <w:rPr>
                <w:rFonts w:ascii="Calibri Light" w:hAnsi="Calibri Light" w:cs="Calibri Light"/>
                <w:b w:val="0"/>
                <w:szCs w:val="22"/>
              </w:rPr>
            </w:pPr>
          </w:p>
        </w:tc>
        <w:tc>
          <w:tcPr>
            <w:tcW w:w="751" w:type="pct"/>
          </w:tcPr>
          <w:p w14:paraId="0E5A6051" w14:textId="77777777" w:rsidR="00983718" w:rsidRPr="002E3C07" w:rsidRDefault="00983718"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8" w:type="pct"/>
            <w:gridSpan w:val="2"/>
            <w:tcBorders>
              <w:right w:val="single" w:sz="8" w:space="0" w:color="738AC8" w:themeColor="accent5"/>
            </w:tcBorders>
            <w:shd w:val="clear" w:color="auto" w:fill="auto"/>
          </w:tcPr>
          <w:p w14:paraId="3C2DBB3F" w14:textId="1D581664" w:rsidR="00983718" w:rsidRPr="002E3C07" w:rsidRDefault="00983718"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2E3C07">
              <w:rPr>
                <w:rFonts w:ascii="Calibri Light" w:hAnsi="Calibri Light" w:cs="Calibri Light"/>
                <w:bCs/>
                <w:szCs w:val="22"/>
              </w:rPr>
              <w:t xml:space="preserve">JK and SB to work with partners to get more people in the hotels registered with a GP.  </w:t>
            </w:r>
          </w:p>
        </w:tc>
        <w:tc>
          <w:tcPr>
            <w:tcW w:w="448" w:type="pct"/>
            <w:tcBorders>
              <w:left w:val="single" w:sz="8" w:space="0" w:color="738AC8" w:themeColor="accent5"/>
              <w:right w:val="single" w:sz="8" w:space="0" w:color="738AC8" w:themeColor="accent5"/>
            </w:tcBorders>
            <w:shd w:val="clear" w:color="auto" w:fill="auto"/>
          </w:tcPr>
          <w:p w14:paraId="41754617" w14:textId="699E24A3" w:rsidR="00983718" w:rsidRDefault="00983718"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 / SB</w:t>
            </w:r>
          </w:p>
        </w:tc>
        <w:tc>
          <w:tcPr>
            <w:tcW w:w="239" w:type="pct"/>
            <w:tcBorders>
              <w:left w:val="single" w:sz="8" w:space="0" w:color="738AC8" w:themeColor="accent5"/>
              <w:right w:val="single" w:sz="8" w:space="0" w:color="738AC8" w:themeColor="accent5"/>
            </w:tcBorders>
            <w:shd w:val="clear" w:color="auto" w:fill="auto"/>
          </w:tcPr>
          <w:p w14:paraId="4B0EB0E7" w14:textId="3BCC6C48" w:rsidR="00983718" w:rsidRPr="00597B7A"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DA571E0" w14:textId="2C62DC40" w:rsidR="00983718" w:rsidRPr="003A4C33"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F0E5DB1" w14:textId="77777777" w:rsidR="00983718" w:rsidRPr="00C57CE6" w:rsidRDefault="00983718"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14:paraId="24D97C38" w14:textId="179D22F0" w:rsidR="001E5C2A" w:rsidRDefault="001E5C2A"/>
    <w:p w14:paraId="02520FC2" w14:textId="6070CF98" w:rsidR="001E5C2A" w:rsidRDefault="001E5C2A"/>
    <w:p w14:paraId="293EC278" w14:textId="77777777" w:rsidR="000068A4" w:rsidRDefault="000068A4">
      <w:pPr>
        <w:rPr>
          <w:b/>
        </w:rPr>
      </w:pPr>
    </w:p>
    <w:p w14:paraId="67B731AF" w14:textId="77777777" w:rsidR="000068A4" w:rsidRDefault="000068A4">
      <w:pPr>
        <w:rPr>
          <w:b/>
        </w:rPr>
      </w:pPr>
    </w:p>
    <w:p w14:paraId="79F9FA56" w14:textId="77777777" w:rsidR="000068A4" w:rsidRDefault="000068A4">
      <w:pPr>
        <w:rPr>
          <w:b/>
        </w:rPr>
      </w:pPr>
    </w:p>
    <w:p w14:paraId="0605A770" w14:textId="77777777" w:rsidR="000068A4" w:rsidRDefault="000068A4">
      <w:pPr>
        <w:rPr>
          <w:b/>
        </w:rPr>
      </w:pPr>
    </w:p>
    <w:p w14:paraId="1F7E0060" w14:textId="2D3FD5E1" w:rsidR="00CC79CB" w:rsidRDefault="00CC79CB">
      <w:pPr>
        <w:rPr>
          <w:b/>
        </w:rPr>
      </w:pPr>
    </w:p>
    <w:p w14:paraId="0DDD7B07" w14:textId="77777777" w:rsidR="002E3C07" w:rsidRDefault="002E3C07">
      <w:pPr>
        <w:rPr>
          <w:b/>
        </w:rPr>
      </w:pPr>
      <w:r>
        <w:rPr>
          <w:b/>
        </w:rPr>
        <w:br w:type="page"/>
      </w:r>
    </w:p>
    <w:p w14:paraId="18628BE2" w14:textId="575FB632" w:rsidR="001E5C2A" w:rsidRDefault="001E5C2A">
      <w:pPr>
        <w:rPr>
          <w:b/>
        </w:rPr>
      </w:pPr>
      <w:r w:rsidRPr="001E5C2A">
        <w:rPr>
          <w:b/>
        </w:rPr>
        <w:lastRenderedPageBreak/>
        <w:t>Pre Covid</w:t>
      </w:r>
    </w:p>
    <w:tbl>
      <w:tblPr>
        <w:tblStyle w:val="LightList-Accent5"/>
        <w:tblW w:w="5000" w:type="pct"/>
        <w:tblLook w:val="04A0" w:firstRow="1" w:lastRow="0" w:firstColumn="1" w:lastColumn="0" w:noHBand="0" w:noVBand="1"/>
      </w:tblPr>
      <w:tblGrid>
        <w:gridCol w:w="666"/>
        <w:gridCol w:w="2214"/>
        <w:gridCol w:w="8376"/>
        <w:gridCol w:w="1314"/>
        <w:gridCol w:w="703"/>
        <w:gridCol w:w="725"/>
        <w:gridCol w:w="679"/>
        <w:gridCol w:w="675"/>
      </w:tblGrid>
      <w:tr w:rsidR="008010D3" w:rsidRPr="003A4C33" w14:paraId="3C38D199" w14:textId="7300F37F" w:rsidTr="003274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7953DFF3" w14:textId="77777777" w:rsidR="008010D3" w:rsidRPr="003A4C33" w:rsidRDefault="008010D3" w:rsidP="00D7260F">
            <w:pPr>
              <w:rPr>
                <w:rFonts w:ascii="Calibri Light" w:hAnsi="Calibri Light" w:cs="Calibri Light"/>
                <w:szCs w:val="22"/>
              </w:rPr>
            </w:pPr>
            <w:r w:rsidRPr="003A4C33">
              <w:rPr>
                <w:rFonts w:ascii="Calibri Light" w:hAnsi="Calibri Light" w:cs="Calibri Light"/>
                <w:szCs w:val="22"/>
              </w:rPr>
              <w:t>#</w:t>
            </w:r>
          </w:p>
        </w:tc>
        <w:tc>
          <w:tcPr>
            <w:tcW w:w="721" w:type="pct"/>
            <w:tcBorders>
              <w:top w:val="single" w:sz="8" w:space="0" w:color="738AC8" w:themeColor="accent5"/>
              <w:bottom w:val="single" w:sz="8" w:space="0" w:color="738AC8" w:themeColor="accent5"/>
            </w:tcBorders>
            <w:shd w:val="clear" w:color="auto" w:fill="1AB39F" w:themeFill="accent6"/>
            <w:vAlign w:val="center"/>
          </w:tcPr>
          <w:p w14:paraId="21C36098"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5F5D6FAC" w14:textId="77777777" w:rsidR="008010D3" w:rsidRPr="003A4C33" w:rsidRDefault="008010D3" w:rsidP="00D7260F">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Pr>
                <w:rFonts w:ascii="Calibri Light" w:hAnsi="Calibri Light" w:cs="Calibri Light"/>
                <w:szCs w:val="22"/>
              </w:rPr>
              <w:t>Numbered action s</w:t>
            </w:r>
            <w:r>
              <w:rPr>
                <w:rFonts w:ascii="Calibri Light" w:hAnsi="Calibri Light" w:cs="Calibri Light"/>
                <w:b w:val="0"/>
                <w:szCs w:val="22"/>
              </w:rPr>
              <w:t xml:space="preserve"> </w:t>
            </w:r>
            <w:r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Pr>
                <w:rFonts w:ascii="Calibri Light" w:hAnsi="Calibri Light" w:cs="Calibri Light"/>
                <w:szCs w:val="22"/>
              </w:rPr>
              <w:t xml:space="preserve"> Commitment  </w:t>
            </w:r>
            <w:r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Pr>
                <w:rFonts w:ascii="Calibri Light" w:hAnsi="Calibri Light" w:cs="Calibri Light"/>
                <w:szCs w:val="22"/>
              </w:rPr>
              <w:t xml:space="preserve"> decision </w:t>
            </w:r>
            <w:r w:rsidRPr="00D051E2">
              <w:rPr>
                <w:rFonts w:ascii="Calibri Light" w:hAnsi="Calibri Light" w:cs="Calibri Light"/>
                <w:b w:val="0"/>
                <w:sz w:val="32"/>
                <w:szCs w:val="32"/>
              </w:rPr>
              <w:sym w:font="Wingdings" w:char="F0FE"/>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1E920C21"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Pr>
                <w:rFonts w:ascii="Calibri Light" w:hAnsi="Calibri Light" w:cs="Calibri Light"/>
                <w:bCs w:val="0"/>
                <w:szCs w:val="22"/>
              </w:rPr>
              <w:t xml:space="preserve"> </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63E7FE04"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1AB39F" w:themeFill="accent6"/>
            <w:vAlign w:val="center"/>
          </w:tcPr>
          <w:p w14:paraId="5608C9DA"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21" w:type="pct"/>
            <w:tcBorders>
              <w:top w:val="single" w:sz="8" w:space="0" w:color="738AC8" w:themeColor="accent5"/>
              <w:left w:val="single" w:sz="8" w:space="0" w:color="738AC8" w:themeColor="accent5"/>
              <w:bottom w:val="single" w:sz="8" w:space="0" w:color="738AC8" w:themeColor="accent5"/>
            </w:tcBorders>
            <w:shd w:val="clear" w:color="auto" w:fill="1AB39F" w:themeFill="accent6"/>
            <w:vAlign w:val="center"/>
          </w:tcPr>
          <w:p w14:paraId="2A348757" w14:textId="77777777"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1AB39F" w:themeFill="accent6"/>
          </w:tcPr>
          <w:p w14:paraId="068A4F31" w14:textId="653F89C9" w:rsidR="008010D3" w:rsidRPr="003A4C33" w:rsidRDefault="008010D3" w:rsidP="00D7260F">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Pr>
                <w:rFonts w:ascii="Calibri Light" w:hAnsi="Calibri Light" w:cs="Calibri Light"/>
                <w:bCs w:val="0"/>
                <w:szCs w:val="22"/>
              </w:rPr>
              <w:t>On hold</w:t>
            </w:r>
          </w:p>
        </w:tc>
      </w:tr>
      <w:tr w:rsidR="00327470" w:rsidRPr="00327470" w14:paraId="243EDF4F"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B23C316" w14:textId="77777777" w:rsidR="008010D3" w:rsidRPr="00327470" w:rsidRDefault="008010D3"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45FFEB13" w14:textId="725C962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1 May 2020</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5EA07B4" w14:textId="77777777" w:rsidR="008010D3" w:rsidRPr="00327470" w:rsidRDefault="008010D3"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7E36490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39C53B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F440938"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022613E"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1F94E55"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7A4F48C0" w14:textId="030CCE9D"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D962952" w14:textId="77777777" w:rsidR="008010D3" w:rsidRPr="00327470" w:rsidRDefault="008010D3"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34BC324A" w14:textId="7C3551D3" w:rsidR="008010D3" w:rsidRPr="00327470" w:rsidRDefault="008010D3" w:rsidP="00327470">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RP</w:t>
            </w:r>
            <w:r w:rsidR="00327470" w:rsidRPr="00327470">
              <w:rPr>
                <w:rFonts w:ascii="Calibri Light" w:hAnsi="Calibri Light" w:cs="Calibri Light"/>
                <w:b w:val="0"/>
                <w:color w:val="auto"/>
                <w:szCs w:val="22"/>
              </w:rPr>
              <w:t>s</w:t>
            </w:r>
            <w:r w:rsidRPr="00327470">
              <w:rPr>
                <w:rFonts w:ascii="Calibri Light" w:hAnsi="Calibri Light" w:cs="Calibri Light"/>
                <w:b w:val="0"/>
                <w:color w:val="auto"/>
                <w:szCs w:val="22"/>
              </w:rPr>
              <w:t xml:space="preserve"> on Board</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2E21255" w14:textId="14F2B771" w:rsidR="008010D3" w:rsidRPr="00327470" w:rsidRDefault="008010D3"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NH and KM to discuss whether 2 additional RPs would like to attend Housing Board as there are 2 places for RPs to fill if desired.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5E60B5E" w14:textId="594DAD2C"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t>NH / KM</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54EC961"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A903281"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8EE5568" w14:textId="7AAB88E3"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1D5F1F46" w14:textId="77777777" w:rsidR="008010D3" w:rsidRPr="00327470" w:rsidRDefault="008010D3"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7CF39A8D"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9838C8D" w14:textId="77777777" w:rsidR="00A958AB" w:rsidRPr="00327470" w:rsidRDefault="00A958AB"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16B3AD54" w14:textId="2CD91619"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Feb 2020</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60D3A86" w14:textId="77777777" w:rsidR="00A958AB" w:rsidRPr="00327470"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48AD356"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CDA6DF9"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2B9BA3C"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2A2A3BEE"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149F2C7"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8010D3" w14:paraId="342CAFE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529799C7"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1CF345B5" w14:textId="5D431990"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T.B. and housing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BC5DF23" w14:textId="2A3C6387"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Workforce development opportunity.  TB and hospital discharge.  Could use champions in Housing Options Teams to raise awareness, all Housing Authorities identify a person.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10E05E7" w14:textId="331C558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DH lead</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2052DA3"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BB47AF8"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75DE2AC6"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671BE4FD" w14:textId="630C8096"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4CE62EA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C2B7E82"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BA112D3" w14:textId="45AB720C"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D5BFB12" w14:textId="1B55C1D3"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Specific work Cambridge city and Peterborough.  Conversations with Housing leads and CCG to get details of issues regards what we may need to accelerate.  To do this, VK to feed back to Laurence Gibson, contact Sean Evans </w:t>
            </w:r>
            <w:r w:rsidR="00246FAF" w:rsidRPr="00246FAF">
              <w:rPr>
                <w:rFonts w:ascii="Calibri Light" w:hAnsi="Calibri Light" w:cs="Calibri Light"/>
                <w:b w:val="0"/>
                <w:color w:val="auto"/>
                <w:sz w:val="20"/>
                <w:szCs w:val="20"/>
              </w:rPr>
              <w:t>&amp;</w:t>
            </w:r>
            <w:r w:rsidRPr="008010D3">
              <w:rPr>
                <w:rFonts w:ascii="Calibri Light" w:hAnsi="Calibri Light" w:cs="Calibri Light"/>
                <w:b w:val="0"/>
                <w:color w:val="auto"/>
                <w:szCs w:val="22"/>
              </w:rPr>
              <w:t xml:space="preserve"> David Greening about this</w:t>
            </w:r>
            <w:r w:rsidR="00246FAF">
              <w:rPr>
                <w:rFonts w:ascii="Calibri Light" w:hAnsi="Calibri Light" w:cs="Calibri Light"/>
                <w:b w:val="0"/>
                <w:color w:val="auto"/>
                <w:szCs w:val="22"/>
              </w:rPr>
              <w:t xml:space="preserve"> </w:t>
            </w:r>
            <w:r w:rsidR="00246FAF" w:rsidRPr="00246FAF">
              <w:rPr>
                <w:rFonts w:ascii="Calibri Light" w:hAnsi="Calibri Light" w:cs="Calibri Light"/>
                <w:b w:val="0"/>
                <w:color w:val="auto"/>
                <w:sz w:val="20"/>
                <w:szCs w:val="20"/>
              </w:rPr>
              <w:t>&amp;</w:t>
            </w:r>
            <w:r w:rsidRPr="008010D3">
              <w:rPr>
                <w:rFonts w:ascii="Calibri Light" w:hAnsi="Calibri Light" w:cs="Calibri Light"/>
                <w:b w:val="0"/>
                <w:color w:val="auto"/>
                <w:szCs w:val="22"/>
              </w:rPr>
              <w:t xml:space="preserve"> CCG</w:t>
            </w:r>
            <w:r w:rsidR="00246FAF">
              <w:rPr>
                <w:rFonts w:ascii="Calibri Light" w:hAnsi="Calibri Light" w:cs="Calibri Light"/>
                <w:b w:val="0"/>
                <w:color w:val="auto"/>
                <w:szCs w:val="22"/>
              </w:rPr>
              <w:t xml:space="preserve"> </w:t>
            </w:r>
            <w:r w:rsidRPr="008010D3">
              <w:rPr>
                <w:rFonts w:ascii="Calibri Light" w:hAnsi="Calibri Light" w:cs="Calibri Light"/>
                <w:b w:val="0"/>
                <w:color w:val="auto"/>
                <w:szCs w:val="22"/>
              </w:rPr>
              <w:t>lead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CBBDA40" w14:textId="6108D20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SF lead</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DB094B4"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A4593DB"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3A4629ED"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0C33C1F" w14:textId="71ADF931"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71D395F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F8941B0"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FA9F6B2"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4669EAF2" w14:textId="70D186D1" w:rsidR="00A958AB" w:rsidRPr="008010D3"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 xml:space="preserve">Had RSI funding agreed - could reflect TB issues.  Actions for City &amp; Peterborough to action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8672F69" w14:textId="2A6E888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SF</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992C5C1"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EB96B8E"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5A601CBF"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43BB676" w14:textId="3A3DD2EC"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8010D3" w14:paraId="1DA41057"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01329956" w14:textId="77777777" w:rsidR="00A958AB" w:rsidRPr="008010D3"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D311A6A"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FCF0164" w14:textId="5D442C49" w:rsidR="00A958AB" w:rsidRPr="008010D3"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8010D3">
              <w:rPr>
                <w:rFonts w:ascii="Calibri Light" w:hAnsi="Calibri Light" w:cs="Calibri Light"/>
                <w:b w:val="0"/>
                <w:color w:val="auto"/>
                <w:szCs w:val="22"/>
              </w:rPr>
              <w:t>Housing Board to help with recommendations / actions in the JSNA</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375371A" w14:textId="6D77592F"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All</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2CFB381"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5262FE5"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5084617" w14:textId="77777777" w:rsidR="00A958AB" w:rsidRPr="008010D3"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9758CB7" w14:textId="312DED06" w:rsidR="00A958AB" w:rsidRPr="008010D3"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color w:val="auto"/>
                <w:szCs w:val="22"/>
              </w:rPr>
              <w:sym w:font="Webdings" w:char="F061"/>
            </w:r>
          </w:p>
        </w:tc>
      </w:tr>
      <w:tr w:rsidR="00A958AB" w:rsidRPr="00327470" w14:paraId="06966F3B"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69A149D" w14:textId="77777777" w:rsidR="00A958AB" w:rsidRPr="00327470"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1015C300" w14:textId="2CA6FAA0"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Health and wellbeing strategy</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DE68322" w14:textId="1CE98453" w:rsidR="00A958AB" w:rsidRPr="00327470"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bCs w:val="0"/>
                <w:color w:val="auto"/>
                <w:szCs w:val="22"/>
              </w:rPr>
              <w:t>All to check first section of HWBS (planners leading but we may want to contribute) and specifically look at second section we will be responsible to</w:t>
            </w:r>
            <w:r w:rsidRPr="00327470">
              <w:rPr>
                <w:rFonts w:ascii="Calibri Light" w:hAnsi="Calibri Light" w:cs="Calibri Light"/>
                <w:b w:val="0"/>
                <w:color w:val="auto"/>
                <w:szCs w:val="22"/>
              </w:rPr>
              <w:t>.  Add to a</w:t>
            </w:r>
            <w:r w:rsidRPr="00327470">
              <w:rPr>
                <w:rFonts w:ascii="Calibri Light" w:hAnsi="Calibri Light" w:cs="Calibri Light"/>
                <w:b w:val="0"/>
                <w:bCs w:val="0"/>
                <w:color w:val="auto"/>
                <w:szCs w:val="22"/>
              </w:rPr>
              <w:t>genda item for April.</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4188AA" w14:textId="45862078"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bCs w:val="0"/>
                <w:color w:val="auto"/>
                <w:szCs w:val="22"/>
              </w:rPr>
              <w:t>IG</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024CF62" w14:textId="1A5C208B"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F348C2F"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DF2E002" w14:textId="77777777" w:rsidR="00A958AB" w:rsidRPr="00327470"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79888D02" w14:textId="5B59298B" w:rsidR="00A958AB"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A958AB" w:rsidRPr="00A958AB" w14:paraId="57971BDA"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05B605D7"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330ACA98" w14:textId="4C31B6A2"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AOB</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400AF99E" w14:textId="2A384330"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 xml:space="preserve">Update on allocation policy review for </w:t>
            </w:r>
            <w:r w:rsidRPr="00A958AB">
              <w:rPr>
                <w:rFonts w:ascii="Calibri Light" w:hAnsi="Calibri Light" w:cs="Calibri Light"/>
                <w:b w:val="0"/>
                <w:bCs w:val="0"/>
                <w:color w:val="auto"/>
                <w:szCs w:val="22"/>
              </w:rPr>
              <w:t>April agenda</w:t>
            </w:r>
            <w:r w:rsidRPr="00A958AB">
              <w:rPr>
                <w:rFonts w:ascii="Calibri Light" w:hAnsi="Calibri Light" w:cs="Calibri Light"/>
                <w:b w:val="0"/>
                <w:color w:val="auto"/>
                <w:szCs w:val="22"/>
              </w:rPr>
              <w:t>.</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016F86C" w14:textId="4B765636"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t>HW</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C44E86E"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A958958" w14:textId="29A31FB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65C2E41B" w14:textId="7204CABB"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bCs w:val="0"/>
                <w:color w:val="auto"/>
                <w:szCs w:val="22"/>
              </w:rPr>
              <w:sym w:font="Webdings" w:char="F061"/>
            </w: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00B5C018"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A958AB" w14:paraId="4872DE80"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11A7A61" w14:textId="77777777" w:rsidR="00A958AB" w:rsidRPr="00327470" w:rsidRDefault="00A958AB"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0FD5A412" w14:textId="79CEC1E4"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Nov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2040F4C" w14:textId="77777777"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0CB9866"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5DA246F6"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5893744"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6C19F4C1"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ACF9423"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A958AB" w14:paraId="2840F20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19E6EDD"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60FC8BD" w14:textId="0E11F256"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Homelessness review</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2694BF55" w14:textId="120C5D87" w:rsidR="00A958AB" w:rsidRPr="00A958AB"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Housing First rep</w:t>
            </w:r>
            <w:r w:rsidR="00327470">
              <w:rPr>
                <w:rFonts w:ascii="Calibri Light" w:hAnsi="Calibri Light" w:cs="Calibri Light"/>
                <w:b w:val="0"/>
                <w:color w:val="auto"/>
                <w:szCs w:val="22"/>
              </w:rPr>
              <w:t xml:space="preserve"> </w:t>
            </w:r>
            <w:r w:rsidRPr="00A958AB">
              <w:rPr>
                <w:rFonts w:ascii="Calibri Light" w:hAnsi="Calibri Light" w:cs="Calibri Light"/>
                <w:b w:val="0"/>
                <w:color w:val="auto"/>
                <w:szCs w:val="22"/>
              </w:rPr>
              <w:t>to be invited to Housing Board</w:t>
            </w:r>
            <w:r w:rsidR="00327470">
              <w:rPr>
                <w:rFonts w:ascii="Calibri Light" w:hAnsi="Calibri Light" w:cs="Calibri Light"/>
                <w:b w:val="0"/>
                <w:color w:val="auto"/>
                <w:szCs w:val="22"/>
              </w:rPr>
              <w:t>.</w:t>
            </w:r>
            <w:r w:rsidRPr="00A958AB">
              <w:rPr>
                <w:rFonts w:ascii="Calibri Light" w:hAnsi="Calibri Light" w:cs="Calibri Light"/>
                <w:b w:val="0"/>
                <w:color w:val="auto"/>
                <w:szCs w:val="22"/>
              </w:rPr>
              <w:t xml:space="preserve"> SB to identify what, who and when.</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37CF8B5" w14:textId="1950A654"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LS and SB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5C5E0B43"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EE2E0D2" w14:textId="154D43AC"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0D7A180" w14:textId="5265A5C0"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6B5B4A5E" w14:textId="5029C772"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A958AB" w:rsidRPr="00A958AB" w14:paraId="664640D4"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91FF9CA"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ABEB57E"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14566F5" w14:textId="673F1AF5"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Housing Benefit Plus model is the finance to secure the types of tenure etc; can we share evaluation coming out of that.  SB to identify what, who and when.</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E8BAA14" w14:textId="7AFA151F"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SB to explore</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08C2BD" w14:textId="268AB3E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E23C812"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DBF1450"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767AF642" w14:textId="6DD52F76"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A958AB" w:rsidRPr="00A958AB" w14:paraId="7328624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31252EF"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10445FC" w14:textId="34769769"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Winter pressures funding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BFDA000" w14:textId="79137259" w:rsidR="00A958AB" w:rsidRPr="00A958AB" w:rsidRDefault="00A958AB"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Do we need to identify a lead for the districts?  IG for health.  JC will find out who can make the bids.  Then approach those who can make them, SF to find out who can lead.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BEFF678" w14:textId="17114A5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JC, SF</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FCF2499" w14:textId="5BFFDFA1"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8BBD49A"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18D7FBAD"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30DEEC9F" w14:textId="0232FCA8"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327470" w:rsidRPr="00327470" w14:paraId="0F608C42"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3B3173A"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488EF126" w14:textId="1207E603"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September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EC619EB"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0DD216B"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E57BF91"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75CF245"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53C7292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A822F62"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A958AB" w:rsidRPr="00A958AB" w14:paraId="20C1F011"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5F7D74B2" w14:textId="77777777" w:rsidR="00A958AB" w:rsidRPr="00A958AB" w:rsidRDefault="00A958AB"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6AF2C3E7" w14:textId="1307C658"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TB JSNA</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E525CB1" w14:textId="2C50E1C8" w:rsidR="00A958AB" w:rsidRPr="00A958AB" w:rsidRDefault="00A958AB"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A958AB">
              <w:rPr>
                <w:rFonts w:ascii="Calibri Light" w:hAnsi="Calibri Light" w:cs="Calibri Light"/>
                <w:b w:val="0"/>
                <w:color w:val="auto"/>
                <w:szCs w:val="22"/>
              </w:rPr>
              <w:t>Put TB on StreetSupport app. SB investigating with support from Public Health.</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38BAE22B" w14:textId="35F277E5"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t>SB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4836CCD"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0F1E4DD" w14:textId="55A31358"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0AE5DDD0" w14:textId="77777777" w:rsidR="00A958AB" w:rsidRPr="00A958AB" w:rsidRDefault="00A958AB"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F7B1ADA" w14:textId="7A16BECF" w:rsidR="00A958AB"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A958AB">
              <w:rPr>
                <w:rFonts w:ascii="Calibri Light" w:hAnsi="Calibri Light" w:cs="Calibri Light"/>
                <w:b w:val="0"/>
                <w:bCs w:val="0"/>
                <w:color w:val="auto"/>
                <w:szCs w:val="22"/>
              </w:rPr>
              <w:sym w:font="Webdings" w:char="F061"/>
            </w:r>
          </w:p>
        </w:tc>
      </w:tr>
      <w:tr w:rsidR="00327470" w:rsidRPr="00A958AB" w14:paraId="206A1446"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7B8F2DFD" w14:textId="77777777" w:rsidR="00327470" w:rsidRPr="00A958AB" w:rsidRDefault="00327470" w:rsidP="008010D3">
            <w:pPr>
              <w:pStyle w:val="ListParagraph"/>
              <w:numPr>
                <w:ilvl w:val="0"/>
                <w:numId w:val="2"/>
              </w:numPr>
              <w:ind w:left="0" w:firstLine="0"/>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auto"/>
          </w:tcPr>
          <w:p w14:paraId="3EE43EC4" w14:textId="100604D0"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Victims of sexual exploitation</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5548C8C8" w14:textId="0BBA8A1B"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 xml:space="preserve">IG mentioned the ‘Improving Pathways’ trailblazer work issues may be the same.   Could take to Health and Wellbeing Board, ensuring Cambs Constabulary invited.  Action for DH.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44B89DB" w14:textId="7E219FAC"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DH</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40F4714C" w14:textId="69098BFE"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CAB492C" w14:textId="77777777"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522311A6" w14:textId="77777777"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668E01A" w14:textId="2E4C8C1B" w:rsidR="00327470" w:rsidRPr="00A958AB"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27470">
              <w:rPr>
                <w:rFonts w:ascii="Calibri Light" w:hAnsi="Calibri Light" w:cs="Calibri Light"/>
                <w:b w:val="0"/>
                <w:bCs w:val="0"/>
                <w:color w:val="auto"/>
                <w:szCs w:val="22"/>
              </w:rPr>
              <w:sym w:font="Webdings" w:char="F061"/>
            </w:r>
          </w:p>
        </w:tc>
      </w:tr>
      <w:tr w:rsidR="00327470" w:rsidRPr="00327470" w14:paraId="5AF9EEDD"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46C11FF0"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79F3234F"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7F9E87D4" w14:textId="23D1A3AD"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Alice and Kate of Cambs Constabulary offered to come back to update on progress.</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FCDD310" w14:textId="3C80E3E9"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All</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1627012E"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164F8A1" w14:textId="4183A895"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9A33E2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16948689" w14:textId="49A7B2D0"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327470" w:rsidRPr="00327470" w14:paraId="004EF9B9"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5261E1D"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025E2005" w14:textId="61A04E8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August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FFF1F5A"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2962C11A"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C96C12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4E7D1D02"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30CEAAC5"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037A27A1"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0DCD5DFB"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135BC56E"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42B1BF17" w14:textId="7693D93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JSNA rough sleeping</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37FC9CB0" w14:textId="09367614"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Vicki Peacey (CCG) to circulate a draft of the JSNA when ready</w:t>
            </w:r>
            <w:r>
              <w:rPr>
                <w:rFonts w:ascii="Calibri Light" w:hAnsi="Calibri Light" w:cs="Calibri Light"/>
                <w:b w:val="0"/>
                <w:color w:val="auto"/>
                <w:szCs w:val="22"/>
              </w:rPr>
              <w:t xml:space="preserve"> to </w:t>
            </w:r>
            <w:r w:rsidRPr="00327470">
              <w:rPr>
                <w:rFonts w:ascii="Calibri Light" w:hAnsi="Calibri Light" w:cs="Calibri Light"/>
                <w:b w:val="0"/>
                <w:color w:val="auto"/>
                <w:szCs w:val="22"/>
              </w:rPr>
              <w:t>Housing Board.</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7113E2C7" w14:textId="4EC8E85F"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VP</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22EFDA2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690557E" w14:textId="388C9E29"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4A2CA860"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2E445067" w14:textId="059C643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r w:rsidR="00327470" w:rsidRPr="00327470" w14:paraId="1BC74A56" w14:textId="77777777" w:rsidTr="00327470">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0811CE83" w14:textId="77777777" w:rsidR="00327470" w:rsidRPr="00327470" w:rsidRDefault="00327470" w:rsidP="00327470">
            <w:pPr>
              <w:rPr>
                <w:rFonts w:ascii="Calibri Light" w:hAnsi="Calibri Light" w:cs="Calibri Light"/>
                <w:szCs w:val="22"/>
              </w:rPr>
            </w:pPr>
          </w:p>
        </w:tc>
        <w:tc>
          <w:tcPr>
            <w:tcW w:w="721" w:type="pct"/>
            <w:tcBorders>
              <w:top w:val="single" w:sz="8" w:space="0" w:color="738AC8" w:themeColor="accent5"/>
              <w:bottom w:val="single" w:sz="8" w:space="0" w:color="738AC8" w:themeColor="accent5"/>
            </w:tcBorders>
            <w:shd w:val="clear" w:color="auto" w:fill="C9F7F1" w:themeFill="accent6" w:themeFillTint="33"/>
          </w:tcPr>
          <w:p w14:paraId="2E2C1CE8" w14:textId="01D161A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July 2019</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6D5DB54A" w14:textId="77777777" w:rsidR="00327470" w:rsidRPr="00327470" w:rsidRDefault="00327470" w:rsidP="008010D3">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F00BCE3"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1A5B249D"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C9F7F1" w:themeFill="accent6" w:themeFillTint="33"/>
          </w:tcPr>
          <w:p w14:paraId="35984DD6"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2EEEEA6D"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C9F7F1" w:themeFill="accent6" w:themeFillTint="33"/>
          </w:tcPr>
          <w:p w14:paraId="1EA42FB7"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r>
      <w:tr w:rsidR="00327470" w:rsidRPr="00327470" w14:paraId="0709950F" w14:textId="77777777" w:rsidTr="008010D3">
        <w:trPr>
          <w:cnfStyle w:val="100000000000" w:firstRow="1" w:lastRow="0" w:firstColumn="0" w:lastColumn="0" w:oddVBand="0" w:evenVBand="0" w:oddHBand="0" w:evenHBand="0" w:firstRowFirstColumn="0" w:firstRowLastColumn="0" w:lastRowFirstColumn="0" w:lastRowLastColumn="0"/>
          <w:trHeight w:val="304"/>
          <w:tblHeader/>
        </w:trPr>
        <w:tc>
          <w:tcPr>
            <w:cnfStyle w:val="001000000000" w:firstRow="0" w:lastRow="0" w:firstColumn="1" w:lastColumn="0" w:oddVBand="0" w:evenVBand="0" w:oddHBand="0" w:evenHBand="0" w:firstRowFirstColumn="0" w:firstRowLastColumn="0" w:lastRowFirstColumn="0" w:lastRowLastColumn="0"/>
            <w:tcW w:w="217" w:type="pct"/>
            <w:tcBorders>
              <w:top w:val="single" w:sz="8" w:space="0" w:color="738AC8" w:themeColor="accent5"/>
              <w:bottom w:val="single" w:sz="8" w:space="0" w:color="738AC8" w:themeColor="accent5"/>
              <w:right w:val="single" w:sz="8" w:space="0" w:color="738AC8" w:themeColor="accent5"/>
            </w:tcBorders>
            <w:shd w:val="clear" w:color="auto" w:fill="auto"/>
          </w:tcPr>
          <w:p w14:paraId="66951A4A" w14:textId="77777777" w:rsidR="00327470" w:rsidRPr="00327470" w:rsidRDefault="00327470" w:rsidP="008010D3">
            <w:pPr>
              <w:pStyle w:val="ListParagraph"/>
              <w:numPr>
                <w:ilvl w:val="0"/>
                <w:numId w:val="2"/>
              </w:numPr>
              <w:ind w:left="0" w:firstLine="0"/>
              <w:rPr>
                <w:rFonts w:ascii="Calibri Light" w:hAnsi="Calibri Light" w:cs="Calibri Light"/>
                <w:b w:val="0"/>
                <w:color w:val="auto"/>
                <w:szCs w:val="22"/>
              </w:rPr>
            </w:pPr>
          </w:p>
        </w:tc>
        <w:tc>
          <w:tcPr>
            <w:tcW w:w="721" w:type="pct"/>
            <w:tcBorders>
              <w:top w:val="single" w:sz="8" w:space="0" w:color="738AC8" w:themeColor="accent5"/>
              <w:bottom w:val="single" w:sz="8" w:space="0" w:color="738AC8" w:themeColor="accent5"/>
            </w:tcBorders>
            <w:shd w:val="clear" w:color="auto" w:fill="auto"/>
          </w:tcPr>
          <w:p w14:paraId="011E6A25" w14:textId="6224F52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Military covenant</w:t>
            </w:r>
          </w:p>
        </w:tc>
        <w:tc>
          <w:tcPr>
            <w:tcW w:w="2728" w:type="pct"/>
            <w:tcBorders>
              <w:top w:val="single" w:sz="8" w:space="0" w:color="738AC8" w:themeColor="accent5"/>
              <w:bottom w:val="single" w:sz="8" w:space="0" w:color="738AC8" w:themeColor="accent5"/>
              <w:right w:val="single" w:sz="8" w:space="0" w:color="738AC8" w:themeColor="accent5"/>
            </w:tcBorders>
            <w:shd w:val="clear" w:color="auto" w:fill="auto"/>
          </w:tcPr>
          <w:p w14:paraId="06DAB814" w14:textId="3E9FA0E7" w:rsidR="00327470" w:rsidRPr="00327470" w:rsidRDefault="00327470" w:rsidP="00327470">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r w:rsidRPr="00327470">
              <w:rPr>
                <w:rFonts w:ascii="Calibri Light" w:hAnsi="Calibri Light" w:cs="Calibri Light"/>
                <w:b w:val="0"/>
                <w:color w:val="auto"/>
                <w:szCs w:val="22"/>
              </w:rPr>
              <w:t>Vikki to contact us when we can help with the app</w:t>
            </w:r>
            <w:r>
              <w:rPr>
                <w:rFonts w:ascii="Calibri Light" w:hAnsi="Calibri Light" w:cs="Calibri Light"/>
                <w:b w:val="0"/>
                <w:color w:val="auto"/>
                <w:szCs w:val="22"/>
              </w:rPr>
              <w:t>,</w:t>
            </w:r>
            <w:r w:rsidRPr="00327470">
              <w:rPr>
                <w:rFonts w:ascii="Calibri Light" w:hAnsi="Calibri Light" w:cs="Calibri Light"/>
                <w:b w:val="0"/>
                <w:color w:val="auto"/>
                <w:szCs w:val="22"/>
              </w:rPr>
              <w:t xml:space="preserve"> incl housing info &amp; training. </w:t>
            </w:r>
          </w:p>
        </w:tc>
        <w:tc>
          <w:tcPr>
            <w:tcW w:w="428"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0FD4984F" w14:textId="5F7E9EF8"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t>VB</w:t>
            </w:r>
          </w:p>
        </w:tc>
        <w:tc>
          <w:tcPr>
            <w:tcW w:w="229"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9E3C0C9"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36" w:type="pct"/>
            <w:tcBorders>
              <w:top w:val="single" w:sz="8" w:space="0" w:color="738AC8" w:themeColor="accent5"/>
              <w:left w:val="single" w:sz="8" w:space="0" w:color="738AC8" w:themeColor="accent5"/>
              <w:bottom w:val="single" w:sz="8" w:space="0" w:color="738AC8" w:themeColor="accent5"/>
              <w:right w:val="single" w:sz="8" w:space="0" w:color="738AC8" w:themeColor="accent5"/>
            </w:tcBorders>
            <w:shd w:val="clear" w:color="auto" w:fill="auto"/>
          </w:tcPr>
          <w:p w14:paraId="6167DC69" w14:textId="60CBE1D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p>
        </w:tc>
        <w:tc>
          <w:tcPr>
            <w:tcW w:w="221" w:type="pct"/>
            <w:tcBorders>
              <w:top w:val="single" w:sz="8" w:space="0" w:color="738AC8" w:themeColor="accent5"/>
              <w:left w:val="single" w:sz="8" w:space="0" w:color="738AC8" w:themeColor="accent5"/>
              <w:bottom w:val="single" w:sz="8" w:space="0" w:color="738AC8" w:themeColor="accent5"/>
            </w:tcBorders>
            <w:shd w:val="clear" w:color="auto" w:fill="auto"/>
          </w:tcPr>
          <w:p w14:paraId="687F9444" w14:textId="77777777"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color w:val="auto"/>
                <w:szCs w:val="22"/>
              </w:rPr>
            </w:pPr>
          </w:p>
        </w:tc>
        <w:tc>
          <w:tcPr>
            <w:tcW w:w="220" w:type="pct"/>
            <w:tcBorders>
              <w:top w:val="single" w:sz="8" w:space="0" w:color="738AC8" w:themeColor="accent5"/>
              <w:left w:val="single" w:sz="8" w:space="0" w:color="738AC8" w:themeColor="accent5"/>
              <w:bottom w:val="single" w:sz="8" w:space="0" w:color="738AC8" w:themeColor="accent5"/>
            </w:tcBorders>
            <w:shd w:val="clear" w:color="auto" w:fill="auto"/>
          </w:tcPr>
          <w:p w14:paraId="0167D2AB" w14:textId="08A44C9A" w:rsidR="00327470" w:rsidRPr="00327470" w:rsidRDefault="00327470" w:rsidP="008010D3">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color w:val="auto"/>
                <w:szCs w:val="22"/>
              </w:rPr>
            </w:pPr>
            <w:r w:rsidRPr="00327470">
              <w:rPr>
                <w:rFonts w:ascii="Calibri Light" w:hAnsi="Calibri Light" w:cs="Calibri Light"/>
                <w:b w:val="0"/>
                <w:bCs w:val="0"/>
                <w:color w:val="auto"/>
                <w:szCs w:val="22"/>
              </w:rPr>
              <w:sym w:font="Webdings" w:char="F061"/>
            </w:r>
          </w:p>
        </w:tc>
      </w:tr>
    </w:tbl>
    <w:p w14:paraId="05304F9B" w14:textId="77777777" w:rsidR="008010D3" w:rsidRDefault="008010D3" w:rsidP="00246FAF">
      <w:pPr>
        <w:rPr>
          <w:b/>
        </w:rPr>
      </w:pPr>
    </w:p>
    <w:sectPr w:rsidR="008010D3" w:rsidSect="001861CE">
      <w:headerReference w:type="default" r:id="rId13"/>
      <w:footerReference w:type="default" r:id="rId14"/>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2844" w14:textId="77777777" w:rsidR="006E2D66" w:rsidRDefault="006E2D66">
      <w:r>
        <w:separator/>
      </w:r>
    </w:p>
  </w:endnote>
  <w:endnote w:type="continuationSeparator" w:id="0">
    <w:p w14:paraId="71C6E93D" w14:textId="77777777" w:rsidR="006E2D66" w:rsidRDefault="006E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6E2D66" w:rsidRPr="00014CCC" w:rsidRDefault="006E2D66">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FE791A">
          <w:rPr>
            <w:rFonts w:asciiTheme="minorHAnsi" w:hAnsiTheme="minorHAnsi" w:cstheme="minorHAnsi"/>
            <w:noProof/>
            <w:sz w:val="20"/>
            <w:szCs w:val="20"/>
          </w:rPr>
          <w:t>4</w:t>
        </w:r>
        <w:r w:rsidRPr="00014CCC">
          <w:rPr>
            <w:rFonts w:asciiTheme="minorHAnsi" w:hAnsiTheme="minorHAnsi" w:cstheme="minorHAnsi"/>
            <w:noProof/>
            <w:sz w:val="20"/>
            <w:szCs w:val="20"/>
          </w:rPr>
          <w:fldChar w:fldCharType="end"/>
        </w:r>
      </w:sdtContent>
    </w:sdt>
  </w:p>
  <w:p w14:paraId="4189E142" w14:textId="77777777" w:rsidR="006E2D66" w:rsidRDefault="006E2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ABD3" w14:textId="77777777" w:rsidR="006E2D66" w:rsidRDefault="006E2D66">
      <w:r>
        <w:separator/>
      </w:r>
    </w:p>
  </w:footnote>
  <w:footnote w:type="continuationSeparator" w:id="0">
    <w:p w14:paraId="187A9CE0" w14:textId="77777777" w:rsidR="006E2D66" w:rsidRDefault="006E2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6E2D66" w:rsidRDefault="006E2D66"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EA145B"/>
    <w:multiLevelType w:val="hybridMultilevel"/>
    <w:tmpl w:val="6952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9"/>
  </w:num>
  <w:num w:numId="6">
    <w:abstractNumId w:val="10"/>
  </w:num>
  <w:num w:numId="7">
    <w:abstractNumId w:val="1"/>
  </w:num>
  <w:num w:numId="8">
    <w:abstractNumId w:val="4"/>
  </w:num>
  <w:num w:numId="9">
    <w:abstractNumId w:val="11"/>
  </w:num>
  <w:num w:numId="10">
    <w:abstractNumId w:val="3"/>
  </w:num>
  <w:num w:numId="11">
    <w:abstractNumId w:val="6"/>
  </w:num>
  <w:num w:numId="1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5ADA"/>
    <w:rsid w:val="00006764"/>
    <w:rsid w:val="000068A4"/>
    <w:rsid w:val="00007D78"/>
    <w:rsid w:val="0001055E"/>
    <w:rsid w:val="00011E3A"/>
    <w:rsid w:val="000123FF"/>
    <w:rsid w:val="00013905"/>
    <w:rsid w:val="00014126"/>
    <w:rsid w:val="0001428B"/>
    <w:rsid w:val="000147EA"/>
    <w:rsid w:val="00014CCC"/>
    <w:rsid w:val="00015FDD"/>
    <w:rsid w:val="000166CB"/>
    <w:rsid w:val="00017277"/>
    <w:rsid w:val="00017828"/>
    <w:rsid w:val="000202C4"/>
    <w:rsid w:val="0002033F"/>
    <w:rsid w:val="0002039D"/>
    <w:rsid w:val="00020970"/>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1B9C"/>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2B9D"/>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6D8B"/>
    <w:rsid w:val="000B7DB8"/>
    <w:rsid w:val="000C07BC"/>
    <w:rsid w:val="000C2495"/>
    <w:rsid w:val="000C2723"/>
    <w:rsid w:val="000C4141"/>
    <w:rsid w:val="000C4512"/>
    <w:rsid w:val="000C5740"/>
    <w:rsid w:val="000C6E5B"/>
    <w:rsid w:val="000C7663"/>
    <w:rsid w:val="000C7C80"/>
    <w:rsid w:val="000D04E5"/>
    <w:rsid w:val="000D0686"/>
    <w:rsid w:val="000D0C0D"/>
    <w:rsid w:val="000D134E"/>
    <w:rsid w:val="000D1C80"/>
    <w:rsid w:val="000D1D8C"/>
    <w:rsid w:val="000D3EFC"/>
    <w:rsid w:val="000D5FB3"/>
    <w:rsid w:val="000D605F"/>
    <w:rsid w:val="000D6577"/>
    <w:rsid w:val="000D6B5A"/>
    <w:rsid w:val="000D7069"/>
    <w:rsid w:val="000D7805"/>
    <w:rsid w:val="000E104F"/>
    <w:rsid w:val="000E17B7"/>
    <w:rsid w:val="000E1E99"/>
    <w:rsid w:val="000E2307"/>
    <w:rsid w:val="000E6A0D"/>
    <w:rsid w:val="000E6ADF"/>
    <w:rsid w:val="000F06BC"/>
    <w:rsid w:val="000F16E6"/>
    <w:rsid w:val="000F244E"/>
    <w:rsid w:val="000F2CF8"/>
    <w:rsid w:val="000F2E12"/>
    <w:rsid w:val="000F3120"/>
    <w:rsid w:val="000F39E2"/>
    <w:rsid w:val="000F40A7"/>
    <w:rsid w:val="000F40AE"/>
    <w:rsid w:val="000F479C"/>
    <w:rsid w:val="000F745A"/>
    <w:rsid w:val="0010005D"/>
    <w:rsid w:val="0010022B"/>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1F6E"/>
    <w:rsid w:val="0013211D"/>
    <w:rsid w:val="00132CF7"/>
    <w:rsid w:val="00134391"/>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E2E"/>
    <w:rsid w:val="001520D2"/>
    <w:rsid w:val="00152565"/>
    <w:rsid w:val="00152C38"/>
    <w:rsid w:val="001541E0"/>
    <w:rsid w:val="00155008"/>
    <w:rsid w:val="001618CC"/>
    <w:rsid w:val="00161B21"/>
    <w:rsid w:val="00163490"/>
    <w:rsid w:val="001635E3"/>
    <w:rsid w:val="00163AA2"/>
    <w:rsid w:val="001645EF"/>
    <w:rsid w:val="001645F0"/>
    <w:rsid w:val="00165C98"/>
    <w:rsid w:val="0016675C"/>
    <w:rsid w:val="00166C1A"/>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1CE"/>
    <w:rsid w:val="00186388"/>
    <w:rsid w:val="001869F1"/>
    <w:rsid w:val="001874B5"/>
    <w:rsid w:val="001900D5"/>
    <w:rsid w:val="00190612"/>
    <w:rsid w:val="00190BA3"/>
    <w:rsid w:val="001910D1"/>
    <w:rsid w:val="00191F8F"/>
    <w:rsid w:val="00193786"/>
    <w:rsid w:val="00193D9E"/>
    <w:rsid w:val="00195126"/>
    <w:rsid w:val="001956A1"/>
    <w:rsid w:val="001A0451"/>
    <w:rsid w:val="001A04EC"/>
    <w:rsid w:val="001A1573"/>
    <w:rsid w:val="001A3CF1"/>
    <w:rsid w:val="001A6025"/>
    <w:rsid w:val="001A63D2"/>
    <w:rsid w:val="001A68A9"/>
    <w:rsid w:val="001A68FB"/>
    <w:rsid w:val="001A7BCE"/>
    <w:rsid w:val="001B055B"/>
    <w:rsid w:val="001B0740"/>
    <w:rsid w:val="001B0B3C"/>
    <w:rsid w:val="001B166B"/>
    <w:rsid w:val="001B1A69"/>
    <w:rsid w:val="001B207F"/>
    <w:rsid w:val="001B24FD"/>
    <w:rsid w:val="001B2C93"/>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0D98"/>
    <w:rsid w:val="001E168A"/>
    <w:rsid w:val="001E22CC"/>
    <w:rsid w:val="001E33B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757"/>
    <w:rsid w:val="00227A57"/>
    <w:rsid w:val="00227F39"/>
    <w:rsid w:val="00232439"/>
    <w:rsid w:val="00232A34"/>
    <w:rsid w:val="00235647"/>
    <w:rsid w:val="002358CF"/>
    <w:rsid w:val="00235B64"/>
    <w:rsid w:val="00235B80"/>
    <w:rsid w:val="00235E0C"/>
    <w:rsid w:val="00236845"/>
    <w:rsid w:val="002400A4"/>
    <w:rsid w:val="002421C1"/>
    <w:rsid w:val="00242551"/>
    <w:rsid w:val="002431A0"/>
    <w:rsid w:val="002441DB"/>
    <w:rsid w:val="0024439F"/>
    <w:rsid w:val="00244B64"/>
    <w:rsid w:val="00245B8C"/>
    <w:rsid w:val="00246543"/>
    <w:rsid w:val="00246FAF"/>
    <w:rsid w:val="00247418"/>
    <w:rsid w:val="0025111E"/>
    <w:rsid w:val="0025118F"/>
    <w:rsid w:val="00251240"/>
    <w:rsid w:val="002516B2"/>
    <w:rsid w:val="002539B0"/>
    <w:rsid w:val="00254343"/>
    <w:rsid w:val="0025440A"/>
    <w:rsid w:val="002545EF"/>
    <w:rsid w:val="00254703"/>
    <w:rsid w:val="00256F57"/>
    <w:rsid w:val="00257735"/>
    <w:rsid w:val="00257FAC"/>
    <w:rsid w:val="00261134"/>
    <w:rsid w:val="00261EA3"/>
    <w:rsid w:val="002624CD"/>
    <w:rsid w:val="002635CC"/>
    <w:rsid w:val="002657F1"/>
    <w:rsid w:val="00265831"/>
    <w:rsid w:val="00265910"/>
    <w:rsid w:val="00265D0E"/>
    <w:rsid w:val="00267F4D"/>
    <w:rsid w:val="00267F78"/>
    <w:rsid w:val="002708BF"/>
    <w:rsid w:val="00270A92"/>
    <w:rsid w:val="002714C0"/>
    <w:rsid w:val="002715A6"/>
    <w:rsid w:val="00271A75"/>
    <w:rsid w:val="00271FE9"/>
    <w:rsid w:val="00272827"/>
    <w:rsid w:val="00272B25"/>
    <w:rsid w:val="00272DFF"/>
    <w:rsid w:val="00272FBD"/>
    <w:rsid w:val="00273C52"/>
    <w:rsid w:val="00274428"/>
    <w:rsid w:val="002747DB"/>
    <w:rsid w:val="002755DF"/>
    <w:rsid w:val="0027654E"/>
    <w:rsid w:val="00276936"/>
    <w:rsid w:val="00276A01"/>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13D"/>
    <w:rsid w:val="002911B2"/>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37A5"/>
    <w:rsid w:val="002A486F"/>
    <w:rsid w:val="002A50FD"/>
    <w:rsid w:val="002A5461"/>
    <w:rsid w:val="002A5B14"/>
    <w:rsid w:val="002A6424"/>
    <w:rsid w:val="002A650E"/>
    <w:rsid w:val="002A6540"/>
    <w:rsid w:val="002A7EEE"/>
    <w:rsid w:val="002B022A"/>
    <w:rsid w:val="002B0871"/>
    <w:rsid w:val="002B0F95"/>
    <w:rsid w:val="002B112D"/>
    <w:rsid w:val="002B1693"/>
    <w:rsid w:val="002B20AF"/>
    <w:rsid w:val="002B24E5"/>
    <w:rsid w:val="002B2CE6"/>
    <w:rsid w:val="002B2DCF"/>
    <w:rsid w:val="002B54E1"/>
    <w:rsid w:val="002B639A"/>
    <w:rsid w:val="002B6415"/>
    <w:rsid w:val="002B67B3"/>
    <w:rsid w:val="002B6CD4"/>
    <w:rsid w:val="002B6E8F"/>
    <w:rsid w:val="002B7F25"/>
    <w:rsid w:val="002C0650"/>
    <w:rsid w:val="002C0693"/>
    <w:rsid w:val="002C0B05"/>
    <w:rsid w:val="002C0FD4"/>
    <w:rsid w:val="002C1AB9"/>
    <w:rsid w:val="002C1DCD"/>
    <w:rsid w:val="002C2D65"/>
    <w:rsid w:val="002C3B68"/>
    <w:rsid w:val="002C4FA7"/>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3C07"/>
    <w:rsid w:val="002E417A"/>
    <w:rsid w:val="002E4487"/>
    <w:rsid w:val="002E5AB2"/>
    <w:rsid w:val="002E64FD"/>
    <w:rsid w:val="002F0077"/>
    <w:rsid w:val="002F155B"/>
    <w:rsid w:val="002F1DDC"/>
    <w:rsid w:val="002F2359"/>
    <w:rsid w:val="002F3374"/>
    <w:rsid w:val="002F427B"/>
    <w:rsid w:val="002F6283"/>
    <w:rsid w:val="002F6D3E"/>
    <w:rsid w:val="002F73D4"/>
    <w:rsid w:val="002F75D1"/>
    <w:rsid w:val="002F7875"/>
    <w:rsid w:val="00300ED0"/>
    <w:rsid w:val="003010C1"/>
    <w:rsid w:val="0030132D"/>
    <w:rsid w:val="00302B2A"/>
    <w:rsid w:val="00302EB9"/>
    <w:rsid w:val="00303259"/>
    <w:rsid w:val="00303C80"/>
    <w:rsid w:val="00304D42"/>
    <w:rsid w:val="00305B48"/>
    <w:rsid w:val="00305CDF"/>
    <w:rsid w:val="00306828"/>
    <w:rsid w:val="003068E6"/>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2700E"/>
    <w:rsid w:val="00327470"/>
    <w:rsid w:val="0033032E"/>
    <w:rsid w:val="00330896"/>
    <w:rsid w:val="00330BA6"/>
    <w:rsid w:val="00331627"/>
    <w:rsid w:val="00331EED"/>
    <w:rsid w:val="00332467"/>
    <w:rsid w:val="0033255F"/>
    <w:rsid w:val="00333B37"/>
    <w:rsid w:val="0033436B"/>
    <w:rsid w:val="003363BF"/>
    <w:rsid w:val="00337F6C"/>
    <w:rsid w:val="003405D4"/>
    <w:rsid w:val="00340610"/>
    <w:rsid w:val="003432E5"/>
    <w:rsid w:val="00343E23"/>
    <w:rsid w:val="003443A7"/>
    <w:rsid w:val="00345AC9"/>
    <w:rsid w:val="00346404"/>
    <w:rsid w:val="00346811"/>
    <w:rsid w:val="00347658"/>
    <w:rsid w:val="00347B52"/>
    <w:rsid w:val="00347DC2"/>
    <w:rsid w:val="00347E1E"/>
    <w:rsid w:val="0035065D"/>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2522"/>
    <w:rsid w:val="003736C2"/>
    <w:rsid w:val="00373FC3"/>
    <w:rsid w:val="003742C8"/>
    <w:rsid w:val="003745BA"/>
    <w:rsid w:val="00374A29"/>
    <w:rsid w:val="00374B78"/>
    <w:rsid w:val="00375047"/>
    <w:rsid w:val="0037558F"/>
    <w:rsid w:val="00375A5D"/>
    <w:rsid w:val="003765C6"/>
    <w:rsid w:val="003766EA"/>
    <w:rsid w:val="00380662"/>
    <w:rsid w:val="00380DC1"/>
    <w:rsid w:val="00381BFA"/>
    <w:rsid w:val="003820FE"/>
    <w:rsid w:val="00382123"/>
    <w:rsid w:val="00382C0A"/>
    <w:rsid w:val="00382F41"/>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4C33"/>
    <w:rsid w:val="003A5D36"/>
    <w:rsid w:val="003A70C9"/>
    <w:rsid w:val="003B07F6"/>
    <w:rsid w:val="003B0EAA"/>
    <w:rsid w:val="003B0EF3"/>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15C"/>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18C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2D03"/>
    <w:rsid w:val="00433B15"/>
    <w:rsid w:val="004341C8"/>
    <w:rsid w:val="0043691F"/>
    <w:rsid w:val="00436D11"/>
    <w:rsid w:val="00436E47"/>
    <w:rsid w:val="00436E4B"/>
    <w:rsid w:val="00437B13"/>
    <w:rsid w:val="00437C26"/>
    <w:rsid w:val="00437C3C"/>
    <w:rsid w:val="00437DCD"/>
    <w:rsid w:val="00440EC3"/>
    <w:rsid w:val="004413D7"/>
    <w:rsid w:val="004425B6"/>
    <w:rsid w:val="00442B9A"/>
    <w:rsid w:val="00442EA0"/>
    <w:rsid w:val="00443B77"/>
    <w:rsid w:val="00443E24"/>
    <w:rsid w:val="0044422E"/>
    <w:rsid w:val="0044442E"/>
    <w:rsid w:val="00444525"/>
    <w:rsid w:val="00446091"/>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3B93"/>
    <w:rsid w:val="004853BF"/>
    <w:rsid w:val="0048649A"/>
    <w:rsid w:val="0048682F"/>
    <w:rsid w:val="00486C0B"/>
    <w:rsid w:val="00486D5B"/>
    <w:rsid w:val="00486DE7"/>
    <w:rsid w:val="00487666"/>
    <w:rsid w:val="00487C88"/>
    <w:rsid w:val="00490181"/>
    <w:rsid w:val="00490D88"/>
    <w:rsid w:val="00492B9B"/>
    <w:rsid w:val="00493289"/>
    <w:rsid w:val="00493382"/>
    <w:rsid w:val="0049419D"/>
    <w:rsid w:val="00494D3C"/>
    <w:rsid w:val="0049506F"/>
    <w:rsid w:val="004A12C7"/>
    <w:rsid w:val="004A1510"/>
    <w:rsid w:val="004A1BA2"/>
    <w:rsid w:val="004A1F92"/>
    <w:rsid w:val="004A200E"/>
    <w:rsid w:val="004A2B19"/>
    <w:rsid w:val="004A300D"/>
    <w:rsid w:val="004A3E44"/>
    <w:rsid w:val="004A3F43"/>
    <w:rsid w:val="004A4BE7"/>
    <w:rsid w:val="004A524E"/>
    <w:rsid w:val="004A5F6B"/>
    <w:rsid w:val="004A60C3"/>
    <w:rsid w:val="004A67F3"/>
    <w:rsid w:val="004B1B03"/>
    <w:rsid w:val="004B1C63"/>
    <w:rsid w:val="004B3E0C"/>
    <w:rsid w:val="004B3E49"/>
    <w:rsid w:val="004B492C"/>
    <w:rsid w:val="004B4ADE"/>
    <w:rsid w:val="004B4B9D"/>
    <w:rsid w:val="004B521D"/>
    <w:rsid w:val="004B59B8"/>
    <w:rsid w:val="004B5A62"/>
    <w:rsid w:val="004B5CAA"/>
    <w:rsid w:val="004B682B"/>
    <w:rsid w:val="004B726F"/>
    <w:rsid w:val="004B75A1"/>
    <w:rsid w:val="004B76FC"/>
    <w:rsid w:val="004C2B1D"/>
    <w:rsid w:val="004C342D"/>
    <w:rsid w:val="004C3A13"/>
    <w:rsid w:val="004C5661"/>
    <w:rsid w:val="004C5A43"/>
    <w:rsid w:val="004D0C38"/>
    <w:rsid w:val="004D1159"/>
    <w:rsid w:val="004D1530"/>
    <w:rsid w:val="004D1D6E"/>
    <w:rsid w:val="004D1E73"/>
    <w:rsid w:val="004D2228"/>
    <w:rsid w:val="004D4BE5"/>
    <w:rsid w:val="004D55C5"/>
    <w:rsid w:val="004D5914"/>
    <w:rsid w:val="004D6A22"/>
    <w:rsid w:val="004E0D85"/>
    <w:rsid w:val="004E2199"/>
    <w:rsid w:val="004E394C"/>
    <w:rsid w:val="004E3D24"/>
    <w:rsid w:val="004E5347"/>
    <w:rsid w:val="004E63B0"/>
    <w:rsid w:val="004E671D"/>
    <w:rsid w:val="004E67D5"/>
    <w:rsid w:val="004E6E65"/>
    <w:rsid w:val="004E7736"/>
    <w:rsid w:val="004E7953"/>
    <w:rsid w:val="004E7EB9"/>
    <w:rsid w:val="004F0E52"/>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570C"/>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16E6"/>
    <w:rsid w:val="005216F8"/>
    <w:rsid w:val="005225B0"/>
    <w:rsid w:val="00523092"/>
    <w:rsid w:val="00523AC1"/>
    <w:rsid w:val="005251BD"/>
    <w:rsid w:val="00525D7D"/>
    <w:rsid w:val="00526906"/>
    <w:rsid w:val="0053063E"/>
    <w:rsid w:val="00530748"/>
    <w:rsid w:val="00530D00"/>
    <w:rsid w:val="00531235"/>
    <w:rsid w:val="00531734"/>
    <w:rsid w:val="00531BF7"/>
    <w:rsid w:val="00533E79"/>
    <w:rsid w:val="00535573"/>
    <w:rsid w:val="00535670"/>
    <w:rsid w:val="00535B7B"/>
    <w:rsid w:val="00537BBA"/>
    <w:rsid w:val="00537E21"/>
    <w:rsid w:val="00537F6F"/>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3E99"/>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45E"/>
    <w:rsid w:val="00574FE4"/>
    <w:rsid w:val="005750B5"/>
    <w:rsid w:val="005756B0"/>
    <w:rsid w:val="005756E4"/>
    <w:rsid w:val="0057595F"/>
    <w:rsid w:val="005770C6"/>
    <w:rsid w:val="005770E3"/>
    <w:rsid w:val="00577FF5"/>
    <w:rsid w:val="00582297"/>
    <w:rsid w:val="005824B3"/>
    <w:rsid w:val="00583485"/>
    <w:rsid w:val="00584987"/>
    <w:rsid w:val="005858B6"/>
    <w:rsid w:val="00585AF5"/>
    <w:rsid w:val="00587A08"/>
    <w:rsid w:val="00587BF7"/>
    <w:rsid w:val="005900CA"/>
    <w:rsid w:val="0059034A"/>
    <w:rsid w:val="005918E7"/>
    <w:rsid w:val="00591CE0"/>
    <w:rsid w:val="0059289E"/>
    <w:rsid w:val="005934CA"/>
    <w:rsid w:val="005939ED"/>
    <w:rsid w:val="00593BBE"/>
    <w:rsid w:val="0059442B"/>
    <w:rsid w:val="005947A6"/>
    <w:rsid w:val="00595997"/>
    <w:rsid w:val="00595DE6"/>
    <w:rsid w:val="00595E14"/>
    <w:rsid w:val="005965E8"/>
    <w:rsid w:val="00596F18"/>
    <w:rsid w:val="00597099"/>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50F"/>
    <w:rsid w:val="005B6173"/>
    <w:rsid w:val="005B629B"/>
    <w:rsid w:val="005B6971"/>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505"/>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AF5"/>
    <w:rsid w:val="005E2C80"/>
    <w:rsid w:val="005E3EEA"/>
    <w:rsid w:val="005E4389"/>
    <w:rsid w:val="005E531E"/>
    <w:rsid w:val="005E53BD"/>
    <w:rsid w:val="005E5835"/>
    <w:rsid w:val="005E79C0"/>
    <w:rsid w:val="005F0F2E"/>
    <w:rsid w:val="005F2EB8"/>
    <w:rsid w:val="005F39F3"/>
    <w:rsid w:val="005F3B64"/>
    <w:rsid w:val="005F3FE5"/>
    <w:rsid w:val="005F4D5D"/>
    <w:rsid w:val="005F583C"/>
    <w:rsid w:val="005F7283"/>
    <w:rsid w:val="005F7673"/>
    <w:rsid w:val="006005FC"/>
    <w:rsid w:val="00600670"/>
    <w:rsid w:val="00600F61"/>
    <w:rsid w:val="00601DDD"/>
    <w:rsid w:val="00602787"/>
    <w:rsid w:val="0060340C"/>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4B4"/>
    <w:rsid w:val="00620822"/>
    <w:rsid w:val="00620AE5"/>
    <w:rsid w:val="006212FA"/>
    <w:rsid w:val="00621C82"/>
    <w:rsid w:val="00621E8B"/>
    <w:rsid w:val="00622353"/>
    <w:rsid w:val="006227C3"/>
    <w:rsid w:val="00622D26"/>
    <w:rsid w:val="00623583"/>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1981"/>
    <w:rsid w:val="00642B96"/>
    <w:rsid w:val="00642FB2"/>
    <w:rsid w:val="006442E3"/>
    <w:rsid w:val="00644C67"/>
    <w:rsid w:val="00647330"/>
    <w:rsid w:val="00650098"/>
    <w:rsid w:val="0065055B"/>
    <w:rsid w:val="0065106E"/>
    <w:rsid w:val="00651855"/>
    <w:rsid w:val="00652256"/>
    <w:rsid w:val="00652A68"/>
    <w:rsid w:val="006537EC"/>
    <w:rsid w:val="00654F7D"/>
    <w:rsid w:val="0065508E"/>
    <w:rsid w:val="00655187"/>
    <w:rsid w:val="00655CE2"/>
    <w:rsid w:val="0065738D"/>
    <w:rsid w:val="006573C0"/>
    <w:rsid w:val="00660460"/>
    <w:rsid w:val="00660A37"/>
    <w:rsid w:val="00660FC9"/>
    <w:rsid w:val="006616D1"/>
    <w:rsid w:val="0066201D"/>
    <w:rsid w:val="00663AD0"/>
    <w:rsid w:val="00664763"/>
    <w:rsid w:val="0066532B"/>
    <w:rsid w:val="00666185"/>
    <w:rsid w:val="006664C6"/>
    <w:rsid w:val="00667A58"/>
    <w:rsid w:val="00667FD1"/>
    <w:rsid w:val="00670859"/>
    <w:rsid w:val="00670C52"/>
    <w:rsid w:val="00671806"/>
    <w:rsid w:val="006733BB"/>
    <w:rsid w:val="00673793"/>
    <w:rsid w:val="00673D30"/>
    <w:rsid w:val="0067430A"/>
    <w:rsid w:val="00675283"/>
    <w:rsid w:val="006769A5"/>
    <w:rsid w:val="00676E12"/>
    <w:rsid w:val="00676E22"/>
    <w:rsid w:val="006779DC"/>
    <w:rsid w:val="00680AA6"/>
    <w:rsid w:val="006815AA"/>
    <w:rsid w:val="0068202E"/>
    <w:rsid w:val="00684864"/>
    <w:rsid w:val="006855CF"/>
    <w:rsid w:val="00685686"/>
    <w:rsid w:val="00685D0C"/>
    <w:rsid w:val="00685EF4"/>
    <w:rsid w:val="00686638"/>
    <w:rsid w:val="00686833"/>
    <w:rsid w:val="00686EC7"/>
    <w:rsid w:val="00687EE4"/>
    <w:rsid w:val="006910DA"/>
    <w:rsid w:val="00692E83"/>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3E82"/>
    <w:rsid w:val="006D4BE2"/>
    <w:rsid w:val="006D7706"/>
    <w:rsid w:val="006D7CE1"/>
    <w:rsid w:val="006E1677"/>
    <w:rsid w:val="006E2351"/>
    <w:rsid w:val="006E2D66"/>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74F5"/>
    <w:rsid w:val="006F776E"/>
    <w:rsid w:val="00701883"/>
    <w:rsid w:val="00702364"/>
    <w:rsid w:val="00703D06"/>
    <w:rsid w:val="00704B1E"/>
    <w:rsid w:val="007059D0"/>
    <w:rsid w:val="00705D20"/>
    <w:rsid w:val="007066E3"/>
    <w:rsid w:val="007103F5"/>
    <w:rsid w:val="007111C0"/>
    <w:rsid w:val="00711392"/>
    <w:rsid w:val="007119DD"/>
    <w:rsid w:val="00711CB3"/>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375"/>
    <w:rsid w:val="00744CBE"/>
    <w:rsid w:val="007459CC"/>
    <w:rsid w:val="007460C0"/>
    <w:rsid w:val="00746335"/>
    <w:rsid w:val="0074660B"/>
    <w:rsid w:val="00747353"/>
    <w:rsid w:val="007505AC"/>
    <w:rsid w:val="007509C5"/>
    <w:rsid w:val="00750E7A"/>
    <w:rsid w:val="00751A9F"/>
    <w:rsid w:val="00751B4E"/>
    <w:rsid w:val="00752568"/>
    <w:rsid w:val="0075506E"/>
    <w:rsid w:val="007555D0"/>
    <w:rsid w:val="00755884"/>
    <w:rsid w:val="0075619E"/>
    <w:rsid w:val="00756405"/>
    <w:rsid w:val="00756575"/>
    <w:rsid w:val="00757235"/>
    <w:rsid w:val="00757291"/>
    <w:rsid w:val="00757769"/>
    <w:rsid w:val="00757FE3"/>
    <w:rsid w:val="007608E9"/>
    <w:rsid w:val="00762939"/>
    <w:rsid w:val="00763BA3"/>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437"/>
    <w:rsid w:val="007807B9"/>
    <w:rsid w:val="0078081A"/>
    <w:rsid w:val="00780BE5"/>
    <w:rsid w:val="0078155F"/>
    <w:rsid w:val="0078189E"/>
    <w:rsid w:val="00783686"/>
    <w:rsid w:val="00783732"/>
    <w:rsid w:val="00783C1E"/>
    <w:rsid w:val="00784B62"/>
    <w:rsid w:val="00784FF1"/>
    <w:rsid w:val="00785520"/>
    <w:rsid w:val="00786F6A"/>
    <w:rsid w:val="00787105"/>
    <w:rsid w:val="00790474"/>
    <w:rsid w:val="0079083C"/>
    <w:rsid w:val="00790910"/>
    <w:rsid w:val="00792007"/>
    <w:rsid w:val="007923D2"/>
    <w:rsid w:val="00792A22"/>
    <w:rsid w:val="00792DBD"/>
    <w:rsid w:val="00792F0A"/>
    <w:rsid w:val="00793445"/>
    <w:rsid w:val="00793A70"/>
    <w:rsid w:val="00793F60"/>
    <w:rsid w:val="00795679"/>
    <w:rsid w:val="00795F42"/>
    <w:rsid w:val="00796210"/>
    <w:rsid w:val="00796623"/>
    <w:rsid w:val="0079699A"/>
    <w:rsid w:val="0079755C"/>
    <w:rsid w:val="007977EC"/>
    <w:rsid w:val="00797BE1"/>
    <w:rsid w:val="00797DBC"/>
    <w:rsid w:val="00797E59"/>
    <w:rsid w:val="007A1112"/>
    <w:rsid w:val="007A1D4E"/>
    <w:rsid w:val="007A3BC6"/>
    <w:rsid w:val="007A41C6"/>
    <w:rsid w:val="007A6A3D"/>
    <w:rsid w:val="007A7A81"/>
    <w:rsid w:val="007A7AAB"/>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3025"/>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130"/>
    <w:rsid w:val="007F58D9"/>
    <w:rsid w:val="007F6AB9"/>
    <w:rsid w:val="007F6AE3"/>
    <w:rsid w:val="008004E3"/>
    <w:rsid w:val="008010D3"/>
    <w:rsid w:val="00802196"/>
    <w:rsid w:val="008027B4"/>
    <w:rsid w:val="00802E4B"/>
    <w:rsid w:val="008034ED"/>
    <w:rsid w:val="008043FD"/>
    <w:rsid w:val="00805137"/>
    <w:rsid w:val="00807C60"/>
    <w:rsid w:val="00810607"/>
    <w:rsid w:val="00810BF9"/>
    <w:rsid w:val="008116A9"/>
    <w:rsid w:val="00811752"/>
    <w:rsid w:val="008121AE"/>
    <w:rsid w:val="00812D4D"/>
    <w:rsid w:val="008165D8"/>
    <w:rsid w:val="00820615"/>
    <w:rsid w:val="0082196D"/>
    <w:rsid w:val="00822C77"/>
    <w:rsid w:val="00822DF5"/>
    <w:rsid w:val="008238FE"/>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5FA8"/>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DD5"/>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5B9D"/>
    <w:rsid w:val="008975EA"/>
    <w:rsid w:val="00897E25"/>
    <w:rsid w:val="00897EAC"/>
    <w:rsid w:val="008A02AE"/>
    <w:rsid w:val="008A0CD0"/>
    <w:rsid w:val="008A1863"/>
    <w:rsid w:val="008A28BE"/>
    <w:rsid w:val="008A28CE"/>
    <w:rsid w:val="008A41B9"/>
    <w:rsid w:val="008A63A8"/>
    <w:rsid w:val="008A644C"/>
    <w:rsid w:val="008A71A5"/>
    <w:rsid w:val="008A7D98"/>
    <w:rsid w:val="008B01A3"/>
    <w:rsid w:val="008B0B18"/>
    <w:rsid w:val="008B18A1"/>
    <w:rsid w:val="008B3F51"/>
    <w:rsid w:val="008B42E0"/>
    <w:rsid w:val="008B54D2"/>
    <w:rsid w:val="008B5A86"/>
    <w:rsid w:val="008B60DC"/>
    <w:rsid w:val="008B6EC4"/>
    <w:rsid w:val="008B78CC"/>
    <w:rsid w:val="008B7EA8"/>
    <w:rsid w:val="008C0E8D"/>
    <w:rsid w:val="008C2596"/>
    <w:rsid w:val="008C276F"/>
    <w:rsid w:val="008C47F9"/>
    <w:rsid w:val="008C5A32"/>
    <w:rsid w:val="008C7074"/>
    <w:rsid w:val="008C7522"/>
    <w:rsid w:val="008D2691"/>
    <w:rsid w:val="008D35D8"/>
    <w:rsid w:val="008D3DC8"/>
    <w:rsid w:val="008D463E"/>
    <w:rsid w:val="008D53EB"/>
    <w:rsid w:val="008D5700"/>
    <w:rsid w:val="008D5F7B"/>
    <w:rsid w:val="008D60EA"/>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3D1"/>
    <w:rsid w:val="00914C48"/>
    <w:rsid w:val="00915086"/>
    <w:rsid w:val="00915AA0"/>
    <w:rsid w:val="00915C9B"/>
    <w:rsid w:val="00916EE1"/>
    <w:rsid w:val="00921AB1"/>
    <w:rsid w:val="00922CD2"/>
    <w:rsid w:val="009237B3"/>
    <w:rsid w:val="0092438A"/>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0E09"/>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0A58"/>
    <w:rsid w:val="00962355"/>
    <w:rsid w:val="0096300A"/>
    <w:rsid w:val="00963371"/>
    <w:rsid w:val="009638F0"/>
    <w:rsid w:val="00963918"/>
    <w:rsid w:val="00963C00"/>
    <w:rsid w:val="00963DAA"/>
    <w:rsid w:val="00965596"/>
    <w:rsid w:val="00965964"/>
    <w:rsid w:val="00966129"/>
    <w:rsid w:val="00966251"/>
    <w:rsid w:val="00966814"/>
    <w:rsid w:val="00966BE1"/>
    <w:rsid w:val="0097076A"/>
    <w:rsid w:val="00970B0B"/>
    <w:rsid w:val="00971015"/>
    <w:rsid w:val="0097417D"/>
    <w:rsid w:val="009751EC"/>
    <w:rsid w:val="0098029B"/>
    <w:rsid w:val="009818E0"/>
    <w:rsid w:val="009829F7"/>
    <w:rsid w:val="00983718"/>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6125"/>
    <w:rsid w:val="009A61D1"/>
    <w:rsid w:val="009A76C6"/>
    <w:rsid w:val="009A7976"/>
    <w:rsid w:val="009A79FD"/>
    <w:rsid w:val="009B170F"/>
    <w:rsid w:val="009B34AD"/>
    <w:rsid w:val="009B4522"/>
    <w:rsid w:val="009B4A73"/>
    <w:rsid w:val="009B6CF7"/>
    <w:rsid w:val="009B749C"/>
    <w:rsid w:val="009B7852"/>
    <w:rsid w:val="009C10B5"/>
    <w:rsid w:val="009C1524"/>
    <w:rsid w:val="009C196D"/>
    <w:rsid w:val="009C205F"/>
    <w:rsid w:val="009C34C1"/>
    <w:rsid w:val="009C3BDA"/>
    <w:rsid w:val="009C4839"/>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A07"/>
    <w:rsid w:val="009F7B93"/>
    <w:rsid w:val="009F7F9B"/>
    <w:rsid w:val="00A00A1F"/>
    <w:rsid w:val="00A024C7"/>
    <w:rsid w:val="00A02B24"/>
    <w:rsid w:val="00A03351"/>
    <w:rsid w:val="00A03357"/>
    <w:rsid w:val="00A0449F"/>
    <w:rsid w:val="00A04B99"/>
    <w:rsid w:val="00A05067"/>
    <w:rsid w:val="00A050DD"/>
    <w:rsid w:val="00A055E8"/>
    <w:rsid w:val="00A0768A"/>
    <w:rsid w:val="00A1126A"/>
    <w:rsid w:val="00A11628"/>
    <w:rsid w:val="00A11A08"/>
    <w:rsid w:val="00A11BA3"/>
    <w:rsid w:val="00A11DDF"/>
    <w:rsid w:val="00A12C8A"/>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7BA"/>
    <w:rsid w:val="00A25BBC"/>
    <w:rsid w:val="00A26310"/>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686"/>
    <w:rsid w:val="00A42F24"/>
    <w:rsid w:val="00A452AA"/>
    <w:rsid w:val="00A46391"/>
    <w:rsid w:val="00A4703B"/>
    <w:rsid w:val="00A47B45"/>
    <w:rsid w:val="00A50BFD"/>
    <w:rsid w:val="00A51B5C"/>
    <w:rsid w:val="00A52403"/>
    <w:rsid w:val="00A547C5"/>
    <w:rsid w:val="00A54BDD"/>
    <w:rsid w:val="00A56759"/>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375F"/>
    <w:rsid w:val="00A743C9"/>
    <w:rsid w:val="00A75947"/>
    <w:rsid w:val="00A75B17"/>
    <w:rsid w:val="00A768EB"/>
    <w:rsid w:val="00A76FA5"/>
    <w:rsid w:val="00A77297"/>
    <w:rsid w:val="00A77AC2"/>
    <w:rsid w:val="00A815D6"/>
    <w:rsid w:val="00A81F40"/>
    <w:rsid w:val="00A82374"/>
    <w:rsid w:val="00A83102"/>
    <w:rsid w:val="00A83E3B"/>
    <w:rsid w:val="00A83E8F"/>
    <w:rsid w:val="00A84A1B"/>
    <w:rsid w:val="00A85315"/>
    <w:rsid w:val="00A85675"/>
    <w:rsid w:val="00A85812"/>
    <w:rsid w:val="00A86041"/>
    <w:rsid w:val="00A86140"/>
    <w:rsid w:val="00A86518"/>
    <w:rsid w:val="00A86C90"/>
    <w:rsid w:val="00A86D20"/>
    <w:rsid w:val="00A8739C"/>
    <w:rsid w:val="00A90C71"/>
    <w:rsid w:val="00A91887"/>
    <w:rsid w:val="00A91BDF"/>
    <w:rsid w:val="00A91EF1"/>
    <w:rsid w:val="00A9293F"/>
    <w:rsid w:val="00A93267"/>
    <w:rsid w:val="00A93385"/>
    <w:rsid w:val="00A94F6F"/>
    <w:rsid w:val="00A958AB"/>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6FEA"/>
    <w:rsid w:val="00AA7F76"/>
    <w:rsid w:val="00AB135F"/>
    <w:rsid w:val="00AB223C"/>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4EAD"/>
    <w:rsid w:val="00AD5633"/>
    <w:rsid w:val="00AD59E2"/>
    <w:rsid w:val="00AD5A53"/>
    <w:rsid w:val="00AD6508"/>
    <w:rsid w:val="00AD6977"/>
    <w:rsid w:val="00AE0B57"/>
    <w:rsid w:val="00AE1348"/>
    <w:rsid w:val="00AE274C"/>
    <w:rsid w:val="00AE2C2D"/>
    <w:rsid w:val="00AE3CC2"/>
    <w:rsid w:val="00AE3D1A"/>
    <w:rsid w:val="00AE3E91"/>
    <w:rsid w:val="00AE423E"/>
    <w:rsid w:val="00AE6439"/>
    <w:rsid w:val="00AF074A"/>
    <w:rsid w:val="00AF140A"/>
    <w:rsid w:val="00AF1425"/>
    <w:rsid w:val="00AF1A28"/>
    <w:rsid w:val="00AF2034"/>
    <w:rsid w:val="00AF3AFF"/>
    <w:rsid w:val="00AF4341"/>
    <w:rsid w:val="00AF4A90"/>
    <w:rsid w:val="00AF4CB6"/>
    <w:rsid w:val="00AF52D2"/>
    <w:rsid w:val="00AF6D3E"/>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2B2B"/>
    <w:rsid w:val="00B34397"/>
    <w:rsid w:val="00B34C90"/>
    <w:rsid w:val="00B35100"/>
    <w:rsid w:val="00B353AD"/>
    <w:rsid w:val="00B362F2"/>
    <w:rsid w:val="00B36AE5"/>
    <w:rsid w:val="00B36ED4"/>
    <w:rsid w:val="00B37A82"/>
    <w:rsid w:val="00B37F17"/>
    <w:rsid w:val="00B4055F"/>
    <w:rsid w:val="00B41677"/>
    <w:rsid w:val="00B4180F"/>
    <w:rsid w:val="00B41A64"/>
    <w:rsid w:val="00B4344D"/>
    <w:rsid w:val="00B44021"/>
    <w:rsid w:val="00B440B9"/>
    <w:rsid w:val="00B4432B"/>
    <w:rsid w:val="00B45203"/>
    <w:rsid w:val="00B51E72"/>
    <w:rsid w:val="00B51FF7"/>
    <w:rsid w:val="00B53685"/>
    <w:rsid w:val="00B537CC"/>
    <w:rsid w:val="00B537F9"/>
    <w:rsid w:val="00B53A56"/>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921"/>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236E"/>
    <w:rsid w:val="00BA7EFF"/>
    <w:rsid w:val="00BB01C4"/>
    <w:rsid w:val="00BB1B32"/>
    <w:rsid w:val="00BB237D"/>
    <w:rsid w:val="00BB3FCE"/>
    <w:rsid w:val="00BB43A6"/>
    <w:rsid w:val="00BB4EF6"/>
    <w:rsid w:val="00BB6C24"/>
    <w:rsid w:val="00BB7C95"/>
    <w:rsid w:val="00BC1533"/>
    <w:rsid w:val="00BC23B9"/>
    <w:rsid w:val="00BC3344"/>
    <w:rsid w:val="00BC408A"/>
    <w:rsid w:val="00BC467D"/>
    <w:rsid w:val="00BC4D53"/>
    <w:rsid w:val="00BC56A4"/>
    <w:rsid w:val="00BC5BC0"/>
    <w:rsid w:val="00BC7205"/>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0E5D"/>
    <w:rsid w:val="00BF1C57"/>
    <w:rsid w:val="00BF1ECD"/>
    <w:rsid w:val="00BF2413"/>
    <w:rsid w:val="00BF261F"/>
    <w:rsid w:val="00BF278B"/>
    <w:rsid w:val="00BF2A03"/>
    <w:rsid w:val="00BF2EEB"/>
    <w:rsid w:val="00BF36D5"/>
    <w:rsid w:val="00BF3784"/>
    <w:rsid w:val="00BF422E"/>
    <w:rsid w:val="00BF4AD0"/>
    <w:rsid w:val="00BF50D9"/>
    <w:rsid w:val="00BF53B2"/>
    <w:rsid w:val="00BF7D23"/>
    <w:rsid w:val="00C003FC"/>
    <w:rsid w:val="00C005BD"/>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1C0"/>
    <w:rsid w:val="00C1520E"/>
    <w:rsid w:val="00C20520"/>
    <w:rsid w:val="00C20EDB"/>
    <w:rsid w:val="00C20F2E"/>
    <w:rsid w:val="00C21312"/>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37D73"/>
    <w:rsid w:val="00C406FE"/>
    <w:rsid w:val="00C40BBA"/>
    <w:rsid w:val="00C415CF"/>
    <w:rsid w:val="00C422F9"/>
    <w:rsid w:val="00C428FC"/>
    <w:rsid w:val="00C4314A"/>
    <w:rsid w:val="00C432E8"/>
    <w:rsid w:val="00C4368E"/>
    <w:rsid w:val="00C43B00"/>
    <w:rsid w:val="00C44F20"/>
    <w:rsid w:val="00C4549D"/>
    <w:rsid w:val="00C45597"/>
    <w:rsid w:val="00C455E7"/>
    <w:rsid w:val="00C45BDB"/>
    <w:rsid w:val="00C47022"/>
    <w:rsid w:val="00C4791C"/>
    <w:rsid w:val="00C51C70"/>
    <w:rsid w:val="00C5339F"/>
    <w:rsid w:val="00C53AAA"/>
    <w:rsid w:val="00C53EB1"/>
    <w:rsid w:val="00C53F4C"/>
    <w:rsid w:val="00C5417D"/>
    <w:rsid w:val="00C542C6"/>
    <w:rsid w:val="00C54DCB"/>
    <w:rsid w:val="00C5571B"/>
    <w:rsid w:val="00C5776C"/>
    <w:rsid w:val="00C57CE6"/>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4EA"/>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6D8"/>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4D67"/>
    <w:rsid w:val="00CB4D8D"/>
    <w:rsid w:val="00CB50E8"/>
    <w:rsid w:val="00CB5974"/>
    <w:rsid w:val="00CB710F"/>
    <w:rsid w:val="00CB7C19"/>
    <w:rsid w:val="00CC0A51"/>
    <w:rsid w:val="00CC1095"/>
    <w:rsid w:val="00CC28E3"/>
    <w:rsid w:val="00CC2A39"/>
    <w:rsid w:val="00CC2A61"/>
    <w:rsid w:val="00CC3B75"/>
    <w:rsid w:val="00CC3E3F"/>
    <w:rsid w:val="00CC4570"/>
    <w:rsid w:val="00CC4E2F"/>
    <w:rsid w:val="00CC58AE"/>
    <w:rsid w:val="00CC7035"/>
    <w:rsid w:val="00CC7697"/>
    <w:rsid w:val="00CC79CB"/>
    <w:rsid w:val="00CC7D2B"/>
    <w:rsid w:val="00CD050B"/>
    <w:rsid w:val="00CD051C"/>
    <w:rsid w:val="00CD3577"/>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CF7D24"/>
    <w:rsid w:val="00D0001E"/>
    <w:rsid w:val="00D004C6"/>
    <w:rsid w:val="00D00D1B"/>
    <w:rsid w:val="00D011B2"/>
    <w:rsid w:val="00D025DF"/>
    <w:rsid w:val="00D03C14"/>
    <w:rsid w:val="00D051E2"/>
    <w:rsid w:val="00D070A8"/>
    <w:rsid w:val="00D07A72"/>
    <w:rsid w:val="00D106F6"/>
    <w:rsid w:val="00D1092A"/>
    <w:rsid w:val="00D10CCE"/>
    <w:rsid w:val="00D113B0"/>
    <w:rsid w:val="00D122F3"/>
    <w:rsid w:val="00D12998"/>
    <w:rsid w:val="00D130D5"/>
    <w:rsid w:val="00D13744"/>
    <w:rsid w:val="00D141BD"/>
    <w:rsid w:val="00D14C36"/>
    <w:rsid w:val="00D14EA6"/>
    <w:rsid w:val="00D15BEE"/>
    <w:rsid w:val="00D15ED5"/>
    <w:rsid w:val="00D16A48"/>
    <w:rsid w:val="00D16CCE"/>
    <w:rsid w:val="00D177B4"/>
    <w:rsid w:val="00D17B5B"/>
    <w:rsid w:val="00D200CA"/>
    <w:rsid w:val="00D20A19"/>
    <w:rsid w:val="00D210E7"/>
    <w:rsid w:val="00D220FE"/>
    <w:rsid w:val="00D2267C"/>
    <w:rsid w:val="00D22A81"/>
    <w:rsid w:val="00D23FD5"/>
    <w:rsid w:val="00D240A7"/>
    <w:rsid w:val="00D2494F"/>
    <w:rsid w:val="00D25ECF"/>
    <w:rsid w:val="00D27648"/>
    <w:rsid w:val="00D3019E"/>
    <w:rsid w:val="00D306E0"/>
    <w:rsid w:val="00D31471"/>
    <w:rsid w:val="00D31AEA"/>
    <w:rsid w:val="00D326A9"/>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9CE"/>
    <w:rsid w:val="00D61B49"/>
    <w:rsid w:val="00D62125"/>
    <w:rsid w:val="00D63220"/>
    <w:rsid w:val="00D636F9"/>
    <w:rsid w:val="00D6425C"/>
    <w:rsid w:val="00D65022"/>
    <w:rsid w:val="00D70E44"/>
    <w:rsid w:val="00D70F9E"/>
    <w:rsid w:val="00D71CB1"/>
    <w:rsid w:val="00D71E00"/>
    <w:rsid w:val="00D71F24"/>
    <w:rsid w:val="00D7216D"/>
    <w:rsid w:val="00D7260F"/>
    <w:rsid w:val="00D741D4"/>
    <w:rsid w:val="00D74BA0"/>
    <w:rsid w:val="00D74C02"/>
    <w:rsid w:val="00D7544E"/>
    <w:rsid w:val="00D7654F"/>
    <w:rsid w:val="00D76FC4"/>
    <w:rsid w:val="00D804FA"/>
    <w:rsid w:val="00D80C64"/>
    <w:rsid w:val="00D81A01"/>
    <w:rsid w:val="00D81D94"/>
    <w:rsid w:val="00D8454F"/>
    <w:rsid w:val="00D84B27"/>
    <w:rsid w:val="00D84FA0"/>
    <w:rsid w:val="00D8551F"/>
    <w:rsid w:val="00D859E8"/>
    <w:rsid w:val="00D8655E"/>
    <w:rsid w:val="00D91384"/>
    <w:rsid w:val="00D91C8A"/>
    <w:rsid w:val="00D93482"/>
    <w:rsid w:val="00D9361A"/>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21C6"/>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221"/>
    <w:rsid w:val="00DC3959"/>
    <w:rsid w:val="00DC3BC0"/>
    <w:rsid w:val="00DC4902"/>
    <w:rsid w:val="00DC5585"/>
    <w:rsid w:val="00DC55FA"/>
    <w:rsid w:val="00DC5B01"/>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287A"/>
    <w:rsid w:val="00DF2EC8"/>
    <w:rsid w:val="00DF3376"/>
    <w:rsid w:val="00DF3E7D"/>
    <w:rsid w:val="00DF3FB9"/>
    <w:rsid w:val="00DF434F"/>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70F"/>
    <w:rsid w:val="00E17DD9"/>
    <w:rsid w:val="00E213C5"/>
    <w:rsid w:val="00E229C2"/>
    <w:rsid w:val="00E23671"/>
    <w:rsid w:val="00E239FA"/>
    <w:rsid w:val="00E24110"/>
    <w:rsid w:val="00E2424E"/>
    <w:rsid w:val="00E2472C"/>
    <w:rsid w:val="00E256DF"/>
    <w:rsid w:val="00E26347"/>
    <w:rsid w:val="00E26464"/>
    <w:rsid w:val="00E2690D"/>
    <w:rsid w:val="00E271C0"/>
    <w:rsid w:val="00E27B32"/>
    <w:rsid w:val="00E30932"/>
    <w:rsid w:val="00E31AFF"/>
    <w:rsid w:val="00E31B6E"/>
    <w:rsid w:val="00E32F49"/>
    <w:rsid w:val="00E33073"/>
    <w:rsid w:val="00E33B00"/>
    <w:rsid w:val="00E34DE3"/>
    <w:rsid w:val="00E3749D"/>
    <w:rsid w:val="00E37F3F"/>
    <w:rsid w:val="00E40ABB"/>
    <w:rsid w:val="00E40AEA"/>
    <w:rsid w:val="00E4161F"/>
    <w:rsid w:val="00E41CAE"/>
    <w:rsid w:val="00E429BD"/>
    <w:rsid w:val="00E434B2"/>
    <w:rsid w:val="00E440D1"/>
    <w:rsid w:val="00E44867"/>
    <w:rsid w:val="00E4540B"/>
    <w:rsid w:val="00E455C7"/>
    <w:rsid w:val="00E458C4"/>
    <w:rsid w:val="00E468E2"/>
    <w:rsid w:val="00E47232"/>
    <w:rsid w:val="00E47DB5"/>
    <w:rsid w:val="00E47DE0"/>
    <w:rsid w:val="00E50722"/>
    <w:rsid w:val="00E514C5"/>
    <w:rsid w:val="00E51746"/>
    <w:rsid w:val="00E524C7"/>
    <w:rsid w:val="00E52535"/>
    <w:rsid w:val="00E52F91"/>
    <w:rsid w:val="00E54E5C"/>
    <w:rsid w:val="00E55821"/>
    <w:rsid w:val="00E561C8"/>
    <w:rsid w:val="00E56EBF"/>
    <w:rsid w:val="00E56EE6"/>
    <w:rsid w:val="00E57620"/>
    <w:rsid w:val="00E57C05"/>
    <w:rsid w:val="00E6147C"/>
    <w:rsid w:val="00E61A31"/>
    <w:rsid w:val="00E61A3B"/>
    <w:rsid w:val="00E6291D"/>
    <w:rsid w:val="00E63823"/>
    <w:rsid w:val="00E6449C"/>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86ED7"/>
    <w:rsid w:val="00E900AC"/>
    <w:rsid w:val="00E9011B"/>
    <w:rsid w:val="00E912E7"/>
    <w:rsid w:val="00E9151A"/>
    <w:rsid w:val="00E92A9E"/>
    <w:rsid w:val="00E93464"/>
    <w:rsid w:val="00E93E7B"/>
    <w:rsid w:val="00E941C6"/>
    <w:rsid w:val="00E944CE"/>
    <w:rsid w:val="00E94A3A"/>
    <w:rsid w:val="00E95239"/>
    <w:rsid w:val="00E95241"/>
    <w:rsid w:val="00E95921"/>
    <w:rsid w:val="00E95AB3"/>
    <w:rsid w:val="00E95B2E"/>
    <w:rsid w:val="00E966F9"/>
    <w:rsid w:val="00E97097"/>
    <w:rsid w:val="00E97419"/>
    <w:rsid w:val="00EA07AD"/>
    <w:rsid w:val="00EA098E"/>
    <w:rsid w:val="00EA2A5E"/>
    <w:rsid w:val="00EA3C49"/>
    <w:rsid w:val="00EA4A97"/>
    <w:rsid w:val="00EB10C5"/>
    <w:rsid w:val="00EB14E0"/>
    <w:rsid w:val="00EB179B"/>
    <w:rsid w:val="00EB1D11"/>
    <w:rsid w:val="00EB23F6"/>
    <w:rsid w:val="00EB2757"/>
    <w:rsid w:val="00EB3E61"/>
    <w:rsid w:val="00EB4336"/>
    <w:rsid w:val="00EB47E4"/>
    <w:rsid w:val="00EB50AD"/>
    <w:rsid w:val="00EB5224"/>
    <w:rsid w:val="00EB69E9"/>
    <w:rsid w:val="00EB74F7"/>
    <w:rsid w:val="00EB7584"/>
    <w:rsid w:val="00EB759A"/>
    <w:rsid w:val="00EB76B9"/>
    <w:rsid w:val="00EC1918"/>
    <w:rsid w:val="00EC1EA5"/>
    <w:rsid w:val="00EC30FE"/>
    <w:rsid w:val="00EC31F9"/>
    <w:rsid w:val="00EC3480"/>
    <w:rsid w:val="00EC4B3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2DF9"/>
    <w:rsid w:val="00EE3246"/>
    <w:rsid w:val="00EE3E25"/>
    <w:rsid w:val="00EE6142"/>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24AC"/>
    <w:rsid w:val="00F132DF"/>
    <w:rsid w:val="00F1440C"/>
    <w:rsid w:val="00F149E5"/>
    <w:rsid w:val="00F14F81"/>
    <w:rsid w:val="00F15038"/>
    <w:rsid w:val="00F1510F"/>
    <w:rsid w:val="00F16994"/>
    <w:rsid w:val="00F1732D"/>
    <w:rsid w:val="00F21307"/>
    <w:rsid w:val="00F2185A"/>
    <w:rsid w:val="00F21940"/>
    <w:rsid w:val="00F22497"/>
    <w:rsid w:val="00F224AB"/>
    <w:rsid w:val="00F225C5"/>
    <w:rsid w:val="00F22F3E"/>
    <w:rsid w:val="00F25146"/>
    <w:rsid w:val="00F25493"/>
    <w:rsid w:val="00F254D5"/>
    <w:rsid w:val="00F25E8B"/>
    <w:rsid w:val="00F2619F"/>
    <w:rsid w:val="00F26B92"/>
    <w:rsid w:val="00F27A79"/>
    <w:rsid w:val="00F27D74"/>
    <w:rsid w:val="00F307F7"/>
    <w:rsid w:val="00F3185E"/>
    <w:rsid w:val="00F335B8"/>
    <w:rsid w:val="00F3376A"/>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241"/>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39B"/>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1717"/>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571D"/>
    <w:rsid w:val="00FB65B9"/>
    <w:rsid w:val="00FB66B8"/>
    <w:rsid w:val="00FB7C29"/>
    <w:rsid w:val="00FB7F19"/>
    <w:rsid w:val="00FC1CE3"/>
    <w:rsid w:val="00FC2486"/>
    <w:rsid w:val="00FC265C"/>
    <w:rsid w:val="00FC3AEE"/>
    <w:rsid w:val="00FC48B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E791A"/>
    <w:rsid w:val="00FF009F"/>
    <w:rsid w:val="00FF1C70"/>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
    <w:name w:val="Unresolved Mention"/>
    <w:basedOn w:val="DefaultParagraphFont"/>
    <w:uiPriority w:val="99"/>
    <w:semiHidden/>
    <w:unhideWhenUsed/>
    <w:rsid w:val="00443B7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50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
    <w:name w:val="Unresolved Mention"/>
    <w:basedOn w:val="DefaultParagraphFont"/>
    <w:uiPriority w:val="99"/>
    <w:semiHidden/>
    <w:unhideWhenUsed/>
    <w:rsid w:val="0044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mbridgeshireinsight.org.uk/integrated-commissioning-boa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mbridgeshireinsight.org.uk/housing/covid-19-and-hous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A6ED9-381C-4FAF-A2DC-5B2E5F68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3222</Words>
  <Characters>16602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19785</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3</cp:revision>
  <cp:lastPrinted>2019-01-08T14:54:00Z</cp:lastPrinted>
  <dcterms:created xsi:type="dcterms:W3CDTF">2020-07-28T16:03:00Z</dcterms:created>
  <dcterms:modified xsi:type="dcterms:W3CDTF">2020-07-28T16:05:00Z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