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FE" w:rsidRPr="00920FFF" w:rsidRDefault="00A809FE" w:rsidP="00A809FE">
      <w:pPr>
        <w:rPr>
          <w:rFonts w:ascii="Arial" w:hAnsi="Arial" w:cs="Arial"/>
          <w:b/>
          <w:sz w:val="24"/>
          <w:szCs w:val="24"/>
        </w:rPr>
      </w:pPr>
      <w:r w:rsidRPr="00920FFF">
        <w:rPr>
          <w:rFonts w:ascii="Arial" w:hAnsi="Arial" w:cs="Arial"/>
          <w:b/>
          <w:sz w:val="24"/>
          <w:szCs w:val="24"/>
        </w:rPr>
        <w:t xml:space="preserve">Notes of HRS </w:t>
      </w:r>
      <w:proofErr w:type="spellStart"/>
      <w:r>
        <w:rPr>
          <w:rFonts w:ascii="Arial" w:hAnsi="Arial" w:cs="Arial"/>
          <w:b/>
          <w:sz w:val="24"/>
          <w:szCs w:val="24"/>
        </w:rPr>
        <w:t>Covid</w:t>
      </w:r>
      <w:proofErr w:type="spellEnd"/>
      <w:r>
        <w:rPr>
          <w:rFonts w:ascii="Arial" w:hAnsi="Arial" w:cs="Arial"/>
          <w:b/>
          <w:sz w:val="24"/>
          <w:szCs w:val="24"/>
        </w:rPr>
        <w:t xml:space="preserve"> </w:t>
      </w:r>
      <w:r w:rsidRPr="00920FFF">
        <w:rPr>
          <w:rFonts w:ascii="Arial" w:hAnsi="Arial" w:cs="Arial"/>
          <w:b/>
          <w:sz w:val="24"/>
          <w:szCs w:val="24"/>
        </w:rPr>
        <w:t>Catch up call</w:t>
      </w:r>
      <w:r>
        <w:rPr>
          <w:rFonts w:ascii="Arial" w:hAnsi="Arial" w:cs="Arial"/>
          <w:b/>
          <w:sz w:val="24"/>
          <w:szCs w:val="24"/>
        </w:rPr>
        <w:t xml:space="preserve"> – 22.07</w:t>
      </w:r>
      <w:r w:rsidRPr="00920FFF">
        <w:rPr>
          <w:rFonts w:ascii="Arial" w:hAnsi="Arial" w:cs="Arial"/>
          <w:b/>
          <w:sz w:val="24"/>
          <w:szCs w:val="24"/>
        </w:rPr>
        <w:t>.20</w:t>
      </w:r>
    </w:p>
    <w:p w:rsidR="0062008F" w:rsidRPr="00F52177" w:rsidRDefault="0062008F" w:rsidP="0020243B">
      <w:pPr>
        <w:spacing w:after="0" w:line="240" w:lineRule="auto"/>
        <w:rPr>
          <w:rFonts w:ascii="Arial" w:hAnsi="Arial" w:cs="Arial"/>
        </w:rPr>
      </w:pPr>
    </w:p>
    <w:p w:rsidR="00745BCE" w:rsidRPr="0062008F" w:rsidRDefault="00745BCE" w:rsidP="00A809FE">
      <w:pPr>
        <w:pStyle w:val="ListParagraph"/>
        <w:numPr>
          <w:ilvl w:val="0"/>
          <w:numId w:val="9"/>
        </w:numPr>
        <w:ind w:left="426" w:hanging="437"/>
        <w:rPr>
          <w:rFonts w:ascii="Arial" w:hAnsi="Arial" w:cs="Arial"/>
          <w:b/>
        </w:rPr>
      </w:pPr>
      <w:r w:rsidRPr="0062008F">
        <w:rPr>
          <w:rFonts w:ascii="Arial" w:hAnsi="Arial" w:cs="Arial"/>
          <w:b/>
        </w:rPr>
        <w:t xml:space="preserve">Homelessness and Health Inequalities – Carly Love, Arthur Rank Hospice </w:t>
      </w:r>
    </w:p>
    <w:p w:rsidR="009F3E7F" w:rsidRDefault="00D85975" w:rsidP="0020243B">
      <w:pPr>
        <w:spacing w:after="0" w:line="240" w:lineRule="auto"/>
        <w:rPr>
          <w:rFonts w:ascii="Arial" w:hAnsi="Arial" w:cs="Arial"/>
        </w:rPr>
      </w:pPr>
      <w:r>
        <w:rPr>
          <w:rFonts w:ascii="Arial" w:hAnsi="Arial" w:cs="Arial"/>
        </w:rPr>
        <w:t xml:space="preserve">Carly is </w:t>
      </w:r>
      <w:r w:rsidR="009F3E7F">
        <w:rPr>
          <w:rFonts w:ascii="Arial" w:hAnsi="Arial" w:cs="Arial"/>
        </w:rPr>
        <w:t xml:space="preserve">Matron at </w:t>
      </w:r>
      <w:r>
        <w:rPr>
          <w:rFonts w:ascii="Arial" w:hAnsi="Arial" w:cs="Arial"/>
        </w:rPr>
        <w:t xml:space="preserve">the </w:t>
      </w:r>
      <w:r w:rsidR="009F3E7F">
        <w:rPr>
          <w:rFonts w:ascii="Arial" w:hAnsi="Arial" w:cs="Arial"/>
        </w:rPr>
        <w:t>A</w:t>
      </w:r>
      <w:r>
        <w:rPr>
          <w:rFonts w:ascii="Arial" w:hAnsi="Arial" w:cs="Arial"/>
        </w:rPr>
        <w:t xml:space="preserve">rthur </w:t>
      </w:r>
      <w:r w:rsidR="009F3E7F">
        <w:rPr>
          <w:rFonts w:ascii="Arial" w:hAnsi="Arial" w:cs="Arial"/>
        </w:rPr>
        <w:t>R</w:t>
      </w:r>
      <w:r>
        <w:rPr>
          <w:rFonts w:ascii="Arial" w:hAnsi="Arial" w:cs="Arial"/>
        </w:rPr>
        <w:t>ank</w:t>
      </w:r>
      <w:r w:rsidR="009F3E7F">
        <w:rPr>
          <w:rFonts w:ascii="Arial" w:hAnsi="Arial" w:cs="Arial"/>
        </w:rPr>
        <w:t xml:space="preserve"> Hospice</w:t>
      </w:r>
      <w:r>
        <w:rPr>
          <w:rFonts w:ascii="Arial" w:hAnsi="Arial" w:cs="Arial"/>
        </w:rPr>
        <w:t>. Her colleague Sharon Allen was also on the call.</w:t>
      </w:r>
    </w:p>
    <w:p w:rsidR="00D85975" w:rsidRPr="00BB6768" w:rsidRDefault="009F3E7F" w:rsidP="00BB6768">
      <w:pPr>
        <w:pStyle w:val="ListParagraph"/>
        <w:numPr>
          <w:ilvl w:val="0"/>
          <w:numId w:val="13"/>
        </w:numPr>
        <w:rPr>
          <w:rFonts w:ascii="Arial" w:hAnsi="Arial" w:cs="Arial"/>
        </w:rPr>
      </w:pPr>
      <w:r w:rsidRPr="00BB6768">
        <w:rPr>
          <w:rFonts w:ascii="Arial" w:hAnsi="Arial" w:cs="Arial"/>
        </w:rPr>
        <w:t xml:space="preserve">Adult Hospice 18+ </w:t>
      </w:r>
      <w:r w:rsidR="00D85975" w:rsidRPr="00BB6768">
        <w:rPr>
          <w:rFonts w:ascii="Arial" w:hAnsi="Arial" w:cs="Arial"/>
        </w:rPr>
        <w:t xml:space="preserve">to support those </w:t>
      </w:r>
      <w:r w:rsidRPr="00BB6768">
        <w:rPr>
          <w:rFonts w:ascii="Arial" w:hAnsi="Arial" w:cs="Arial"/>
        </w:rPr>
        <w:t>with life limiting illness</w:t>
      </w:r>
      <w:r w:rsidR="00D85975" w:rsidRPr="00BB6768">
        <w:rPr>
          <w:rFonts w:ascii="Arial" w:hAnsi="Arial" w:cs="Arial"/>
        </w:rPr>
        <w:t xml:space="preserve">. </w:t>
      </w:r>
      <w:r w:rsidRPr="00BB6768">
        <w:rPr>
          <w:rFonts w:ascii="Arial" w:hAnsi="Arial" w:cs="Arial"/>
        </w:rPr>
        <w:t>Most of their work i</w:t>
      </w:r>
      <w:r w:rsidR="00D85975" w:rsidRPr="00BB6768">
        <w:rPr>
          <w:rFonts w:ascii="Arial" w:hAnsi="Arial" w:cs="Arial"/>
        </w:rPr>
        <w:t>s done in the community.</w:t>
      </w:r>
    </w:p>
    <w:p w:rsidR="009F3E7F" w:rsidRPr="00BB6768" w:rsidRDefault="00D85975" w:rsidP="00BB6768">
      <w:pPr>
        <w:pStyle w:val="ListParagraph"/>
        <w:numPr>
          <w:ilvl w:val="0"/>
          <w:numId w:val="13"/>
        </w:numPr>
        <w:rPr>
          <w:rFonts w:ascii="Arial" w:hAnsi="Arial" w:cs="Arial"/>
        </w:rPr>
      </w:pPr>
      <w:r w:rsidRPr="00BB6768">
        <w:rPr>
          <w:rFonts w:ascii="Arial" w:hAnsi="Arial" w:cs="Arial"/>
        </w:rPr>
        <w:t xml:space="preserve">The hospice would </w:t>
      </w:r>
      <w:r w:rsidR="009F3E7F" w:rsidRPr="00BB6768">
        <w:rPr>
          <w:rFonts w:ascii="Arial" w:hAnsi="Arial" w:cs="Arial"/>
        </w:rPr>
        <w:t>like to work with Homeless Community and make links</w:t>
      </w:r>
      <w:r w:rsidRPr="00BB6768">
        <w:rPr>
          <w:rFonts w:ascii="Arial" w:hAnsi="Arial" w:cs="Arial"/>
        </w:rPr>
        <w:t xml:space="preserve"> with services</w:t>
      </w:r>
      <w:r w:rsidR="009F3E7F" w:rsidRPr="00BB6768">
        <w:rPr>
          <w:rFonts w:ascii="Arial" w:hAnsi="Arial" w:cs="Arial"/>
        </w:rPr>
        <w:t xml:space="preserve">. </w:t>
      </w:r>
      <w:r w:rsidRPr="00BB6768">
        <w:rPr>
          <w:rFonts w:ascii="Arial" w:hAnsi="Arial" w:cs="Arial"/>
        </w:rPr>
        <w:t xml:space="preserve">It would be good to </w:t>
      </w:r>
      <w:proofErr w:type="spellStart"/>
      <w:r w:rsidR="009F3E7F" w:rsidRPr="00BB6768">
        <w:rPr>
          <w:rFonts w:ascii="Arial" w:hAnsi="Arial" w:cs="Arial"/>
        </w:rPr>
        <w:t>to</w:t>
      </w:r>
      <w:proofErr w:type="spellEnd"/>
      <w:r w:rsidR="009F3E7F" w:rsidRPr="00BB6768">
        <w:rPr>
          <w:rFonts w:ascii="Arial" w:hAnsi="Arial" w:cs="Arial"/>
        </w:rPr>
        <w:t xml:space="preserve"> know how they can work with providers.</w:t>
      </w:r>
    </w:p>
    <w:p w:rsidR="009F3E7F" w:rsidRPr="00BB6768" w:rsidRDefault="00D85975" w:rsidP="00BB6768">
      <w:pPr>
        <w:pStyle w:val="ListParagraph"/>
        <w:numPr>
          <w:ilvl w:val="0"/>
          <w:numId w:val="13"/>
        </w:numPr>
        <w:rPr>
          <w:rFonts w:ascii="Arial" w:hAnsi="Arial" w:cs="Arial"/>
        </w:rPr>
      </w:pPr>
      <w:r w:rsidRPr="00BB6768">
        <w:rPr>
          <w:rFonts w:ascii="Arial" w:hAnsi="Arial" w:cs="Arial"/>
        </w:rPr>
        <w:t xml:space="preserve">Hospice </w:t>
      </w:r>
      <w:r w:rsidR="009F3E7F" w:rsidRPr="00BB6768">
        <w:rPr>
          <w:rFonts w:ascii="Arial" w:hAnsi="Arial" w:cs="Arial"/>
        </w:rPr>
        <w:t>equality and diversity group identified that those who are homeless are one of the groups they are not reaching well at present.</w:t>
      </w:r>
    </w:p>
    <w:p w:rsidR="009F3E7F" w:rsidRPr="00BB6768" w:rsidRDefault="009F3E7F" w:rsidP="00BB6768">
      <w:pPr>
        <w:pStyle w:val="ListParagraph"/>
        <w:numPr>
          <w:ilvl w:val="0"/>
          <w:numId w:val="13"/>
        </w:numPr>
        <w:rPr>
          <w:rFonts w:ascii="Arial" w:hAnsi="Arial" w:cs="Arial"/>
        </w:rPr>
      </w:pPr>
      <w:r w:rsidRPr="00BB6768">
        <w:rPr>
          <w:rFonts w:ascii="Arial" w:hAnsi="Arial" w:cs="Arial"/>
        </w:rPr>
        <w:t>How could they be more acces</w:t>
      </w:r>
      <w:r w:rsidR="00D85975" w:rsidRPr="00BB6768">
        <w:rPr>
          <w:rFonts w:ascii="Arial" w:hAnsi="Arial" w:cs="Arial"/>
        </w:rPr>
        <w:t>sible to those who are homeless?</w:t>
      </w:r>
    </w:p>
    <w:p w:rsidR="009F3E7F" w:rsidRPr="00BB6768" w:rsidRDefault="009F3E7F" w:rsidP="00BB6768">
      <w:pPr>
        <w:pStyle w:val="ListParagraph"/>
        <w:numPr>
          <w:ilvl w:val="0"/>
          <w:numId w:val="13"/>
        </w:numPr>
        <w:rPr>
          <w:rFonts w:ascii="Arial" w:hAnsi="Arial" w:cs="Arial"/>
        </w:rPr>
      </w:pPr>
      <w:r w:rsidRPr="00BB6768">
        <w:rPr>
          <w:rFonts w:ascii="Arial" w:hAnsi="Arial" w:cs="Arial"/>
        </w:rPr>
        <w:t>Not just there for people at end of their life, also there to help those with a life limiting condition to live well e.g. practical emotional and social support to help them live well with their diagnosis</w:t>
      </w:r>
    </w:p>
    <w:p w:rsidR="00173731" w:rsidRPr="00BB6768" w:rsidRDefault="00173731" w:rsidP="00BB6768">
      <w:pPr>
        <w:pStyle w:val="ListParagraph"/>
        <w:numPr>
          <w:ilvl w:val="0"/>
          <w:numId w:val="13"/>
        </w:numPr>
        <w:rPr>
          <w:rFonts w:ascii="Arial" w:hAnsi="Arial" w:cs="Arial"/>
        </w:rPr>
      </w:pPr>
      <w:r w:rsidRPr="00BB6768">
        <w:rPr>
          <w:rFonts w:ascii="Arial" w:hAnsi="Arial" w:cs="Arial"/>
        </w:rPr>
        <w:t>CHS shared a positive experience they have had with a client.</w:t>
      </w:r>
      <w:r w:rsidR="00D85975" w:rsidRPr="00BB6768">
        <w:rPr>
          <w:rFonts w:ascii="Arial" w:hAnsi="Arial" w:cs="Arial"/>
        </w:rPr>
        <w:t xml:space="preserve"> </w:t>
      </w:r>
      <w:r w:rsidRPr="00BB6768">
        <w:rPr>
          <w:rFonts w:ascii="Arial" w:hAnsi="Arial" w:cs="Arial"/>
        </w:rPr>
        <w:t>Riverside have also had positive experiences.</w:t>
      </w:r>
    </w:p>
    <w:p w:rsidR="00173731" w:rsidRPr="00BB6768" w:rsidRDefault="00D85975" w:rsidP="00BB6768">
      <w:pPr>
        <w:pStyle w:val="ListParagraph"/>
        <w:numPr>
          <w:ilvl w:val="0"/>
          <w:numId w:val="13"/>
        </w:numPr>
        <w:rPr>
          <w:rFonts w:ascii="Arial" w:hAnsi="Arial" w:cs="Arial"/>
        </w:rPr>
      </w:pPr>
      <w:r w:rsidRPr="00BB6768">
        <w:rPr>
          <w:rFonts w:ascii="Arial" w:hAnsi="Arial" w:cs="Arial"/>
        </w:rPr>
        <w:t xml:space="preserve">Carly confirmed that </w:t>
      </w:r>
      <w:r w:rsidR="00173731" w:rsidRPr="00BB6768">
        <w:rPr>
          <w:rFonts w:ascii="Arial" w:hAnsi="Arial" w:cs="Arial"/>
        </w:rPr>
        <w:t xml:space="preserve">providers </w:t>
      </w:r>
      <w:r w:rsidRPr="00BB6768">
        <w:rPr>
          <w:rFonts w:ascii="Arial" w:hAnsi="Arial" w:cs="Arial"/>
        </w:rPr>
        <w:t xml:space="preserve">can make referrals directly to them. </w:t>
      </w:r>
      <w:r w:rsidR="00173731" w:rsidRPr="00BB6768">
        <w:rPr>
          <w:rFonts w:ascii="Arial" w:hAnsi="Arial" w:cs="Arial"/>
        </w:rPr>
        <w:t xml:space="preserve"> </w:t>
      </w:r>
    </w:p>
    <w:p w:rsidR="00D85975" w:rsidRPr="00BB6768" w:rsidRDefault="00D85975" w:rsidP="00BB6768">
      <w:pPr>
        <w:pStyle w:val="ListParagraph"/>
        <w:numPr>
          <w:ilvl w:val="0"/>
          <w:numId w:val="13"/>
        </w:numPr>
        <w:rPr>
          <w:rFonts w:ascii="Arial" w:hAnsi="Arial" w:cs="Arial"/>
        </w:rPr>
      </w:pPr>
      <w:r w:rsidRPr="00BB6768">
        <w:rPr>
          <w:rFonts w:ascii="Arial" w:hAnsi="Arial" w:cs="Arial"/>
        </w:rPr>
        <w:t>Hospice c</w:t>
      </w:r>
      <w:r w:rsidR="00173731" w:rsidRPr="00BB6768">
        <w:rPr>
          <w:rFonts w:ascii="Arial" w:hAnsi="Arial" w:cs="Arial"/>
        </w:rPr>
        <w:t xml:space="preserve">an also support people who are looking after someone. </w:t>
      </w:r>
    </w:p>
    <w:p w:rsidR="00173731" w:rsidRPr="00BB6768" w:rsidRDefault="00173731" w:rsidP="00BB6768">
      <w:pPr>
        <w:pStyle w:val="ListParagraph"/>
        <w:numPr>
          <w:ilvl w:val="0"/>
          <w:numId w:val="13"/>
        </w:numPr>
        <w:rPr>
          <w:rFonts w:ascii="Arial" w:hAnsi="Arial" w:cs="Arial"/>
        </w:rPr>
      </w:pPr>
      <w:r w:rsidRPr="00BB6768">
        <w:rPr>
          <w:rFonts w:ascii="Arial" w:hAnsi="Arial" w:cs="Arial"/>
        </w:rPr>
        <w:t>Recently revamped website – info about all services and how to contact them is on there.</w:t>
      </w:r>
    </w:p>
    <w:p w:rsidR="00173731" w:rsidRPr="00BB6768" w:rsidRDefault="00173731" w:rsidP="00BB6768">
      <w:pPr>
        <w:pStyle w:val="ListParagraph"/>
        <w:numPr>
          <w:ilvl w:val="0"/>
          <w:numId w:val="13"/>
        </w:numPr>
        <w:rPr>
          <w:rFonts w:ascii="Arial" w:hAnsi="Arial" w:cs="Arial"/>
        </w:rPr>
      </w:pPr>
      <w:r w:rsidRPr="00BB6768">
        <w:rPr>
          <w:rFonts w:ascii="Arial" w:hAnsi="Arial" w:cs="Arial"/>
        </w:rPr>
        <w:t>Can also provide training if a need is identified.</w:t>
      </w:r>
    </w:p>
    <w:p w:rsidR="00D85975" w:rsidRPr="00BB6768" w:rsidRDefault="00D85975" w:rsidP="00BB6768">
      <w:pPr>
        <w:pStyle w:val="ListParagraph"/>
        <w:numPr>
          <w:ilvl w:val="0"/>
          <w:numId w:val="13"/>
        </w:numPr>
        <w:rPr>
          <w:color w:val="212121"/>
        </w:rPr>
      </w:pPr>
      <w:r w:rsidRPr="00BB6768">
        <w:rPr>
          <w:rFonts w:ascii="Arial" w:hAnsi="Arial" w:cs="Arial"/>
        </w:rPr>
        <w:t xml:space="preserve">Carly is happy for people to contact her directly to ask any questions or discuss any referrals; email - </w:t>
      </w:r>
      <w:hyperlink r:id="rId5" w:history="1">
        <w:r w:rsidRPr="00BB6768">
          <w:rPr>
            <w:rStyle w:val="Hyperlink"/>
          </w:rPr>
          <w:t>Carly.Love@arhc.org.uk</w:t>
        </w:r>
      </w:hyperlink>
      <w:r w:rsidRPr="00BB6768">
        <w:rPr>
          <w:color w:val="212121"/>
        </w:rPr>
        <w:t xml:space="preserve"> </w:t>
      </w:r>
      <w:proofErr w:type="spellStart"/>
      <w:r w:rsidRPr="00BB6768">
        <w:rPr>
          <w:color w:val="212121"/>
        </w:rPr>
        <w:t>tel</w:t>
      </w:r>
      <w:proofErr w:type="spellEnd"/>
      <w:r w:rsidRPr="00BB6768">
        <w:rPr>
          <w:color w:val="212121"/>
        </w:rPr>
        <w:t xml:space="preserve"> – 01223 675810</w:t>
      </w:r>
    </w:p>
    <w:p w:rsidR="00173731" w:rsidRPr="00F52177" w:rsidRDefault="00173731" w:rsidP="0020243B">
      <w:pPr>
        <w:spacing w:after="0" w:line="240" w:lineRule="auto"/>
        <w:rPr>
          <w:rFonts w:ascii="Arial" w:hAnsi="Arial" w:cs="Arial"/>
        </w:rPr>
      </w:pPr>
    </w:p>
    <w:p w:rsidR="00745BCE" w:rsidRPr="0062008F" w:rsidRDefault="00745BCE" w:rsidP="00A809FE">
      <w:pPr>
        <w:pStyle w:val="ListParagraph"/>
        <w:numPr>
          <w:ilvl w:val="0"/>
          <w:numId w:val="9"/>
        </w:numPr>
        <w:ind w:left="426" w:hanging="426"/>
        <w:rPr>
          <w:rFonts w:ascii="Arial" w:hAnsi="Arial" w:cs="Arial"/>
          <w:b/>
        </w:rPr>
      </w:pPr>
      <w:r w:rsidRPr="0062008F">
        <w:rPr>
          <w:rFonts w:ascii="Arial" w:hAnsi="Arial" w:cs="Arial"/>
          <w:b/>
        </w:rPr>
        <w:t>HRS Strategy</w:t>
      </w:r>
    </w:p>
    <w:p w:rsidR="001D091D" w:rsidRPr="0020243B" w:rsidRDefault="00BB6768" w:rsidP="0020243B">
      <w:pPr>
        <w:spacing w:after="0" w:line="240" w:lineRule="auto"/>
        <w:rPr>
          <w:rFonts w:ascii="Arial" w:hAnsi="Arial" w:cs="Arial"/>
        </w:rPr>
      </w:pPr>
      <w:r>
        <w:rPr>
          <w:rFonts w:ascii="Arial" w:hAnsi="Arial" w:cs="Arial"/>
        </w:rPr>
        <w:t xml:space="preserve">Consultation draft will be sent out </w:t>
      </w:r>
      <w:r w:rsidR="001D091D" w:rsidRPr="0020243B">
        <w:rPr>
          <w:rFonts w:ascii="Arial" w:hAnsi="Arial" w:cs="Arial"/>
        </w:rPr>
        <w:t xml:space="preserve">this week. Initially </w:t>
      </w:r>
      <w:r>
        <w:rPr>
          <w:rFonts w:ascii="Arial" w:hAnsi="Arial" w:cs="Arial"/>
        </w:rPr>
        <w:t xml:space="preserve">it will go </w:t>
      </w:r>
      <w:r w:rsidR="001D091D" w:rsidRPr="0020243B">
        <w:rPr>
          <w:rFonts w:ascii="Arial" w:hAnsi="Arial" w:cs="Arial"/>
        </w:rPr>
        <w:t xml:space="preserve">to providers and key partners. Allowing 5 weeks for responses. Anticipating that responses will mainly be via email, but can also </w:t>
      </w:r>
      <w:r w:rsidR="00173731" w:rsidRPr="0020243B">
        <w:rPr>
          <w:rFonts w:ascii="Arial" w:hAnsi="Arial" w:cs="Arial"/>
        </w:rPr>
        <w:t xml:space="preserve">virtually </w:t>
      </w:r>
      <w:r w:rsidR="001D091D" w:rsidRPr="0020243B">
        <w:rPr>
          <w:rFonts w:ascii="Arial" w:hAnsi="Arial" w:cs="Arial"/>
        </w:rPr>
        <w:t>attend meetings to gather feedback from groups.</w:t>
      </w:r>
    </w:p>
    <w:p w:rsidR="00BB6768" w:rsidRDefault="00BB6768" w:rsidP="0020243B">
      <w:pPr>
        <w:spacing w:after="0" w:line="240" w:lineRule="auto"/>
        <w:rPr>
          <w:rFonts w:ascii="Arial" w:hAnsi="Arial" w:cs="Arial"/>
        </w:rPr>
      </w:pPr>
    </w:p>
    <w:p w:rsidR="001D091D" w:rsidRPr="0020243B" w:rsidRDefault="001D091D" w:rsidP="0020243B">
      <w:pPr>
        <w:spacing w:after="0" w:line="240" w:lineRule="auto"/>
        <w:rPr>
          <w:rFonts w:ascii="Arial" w:hAnsi="Arial" w:cs="Arial"/>
        </w:rPr>
      </w:pPr>
      <w:r w:rsidRPr="00551BFB">
        <w:rPr>
          <w:rFonts w:ascii="Arial" w:hAnsi="Arial" w:cs="Arial"/>
        </w:rPr>
        <w:t xml:space="preserve">Would like to try and get some feedback from customers as well, </w:t>
      </w:r>
      <w:r w:rsidRPr="009D57B6">
        <w:rPr>
          <w:rFonts w:ascii="Arial" w:hAnsi="Arial" w:cs="Arial"/>
          <w:highlight w:val="yellow"/>
        </w:rPr>
        <w:t xml:space="preserve">so if anyone has any ideas about how this might work please let </w:t>
      </w:r>
      <w:r w:rsidR="00BB6768" w:rsidRPr="009D57B6">
        <w:rPr>
          <w:rFonts w:ascii="Arial" w:hAnsi="Arial" w:cs="Arial"/>
          <w:highlight w:val="yellow"/>
        </w:rPr>
        <w:t>LS know.</w:t>
      </w:r>
    </w:p>
    <w:p w:rsidR="00BB6768" w:rsidRDefault="00BB6768" w:rsidP="00BB6768">
      <w:pPr>
        <w:spacing w:after="0" w:line="240" w:lineRule="auto"/>
        <w:rPr>
          <w:rFonts w:ascii="Arial" w:hAnsi="Arial" w:cs="Arial"/>
        </w:rPr>
      </w:pPr>
    </w:p>
    <w:p w:rsidR="001D091D" w:rsidRPr="00F52177" w:rsidRDefault="00BB6768" w:rsidP="00BB6768">
      <w:pPr>
        <w:spacing w:after="0" w:line="240" w:lineRule="auto"/>
        <w:rPr>
          <w:rFonts w:ascii="Arial" w:hAnsi="Arial" w:cs="Arial"/>
        </w:rPr>
      </w:pPr>
      <w:r>
        <w:rPr>
          <w:rFonts w:ascii="Arial" w:hAnsi="Arial" w:cs="Arial"/>
        </w:rPr>
        <w:t xml:space="preserve">It was agreed that an opportunity to provide feedback through an online session would also be good. </w:t>
      </w:r>
      <w:r w:rsidRPr="009D57B6">
        <w:rPr>
          <w:rFonts w:ascii="Arial" w:hAnsi="Arial" w:cs="Arial"/>
          <w:highlight w:val="yellow"/>
        </w:rPr>
        <w:t>LS to arrange a couple of sessions and circulate dates for these.</w:t>
      </w:r>
      <w:r>
        <w:rPr>
          <w:rFonts w:ascii="Arial" w:hAnsi="Arial" w:cs="Arial"/>
        </w:rPr>
        <w:t xml:space="preserve">  </w:t>
      </w:r>
    </w:p>
    <w:p w:rsidR="001D091D" w:rsidRPr="00F52177" w:rsidRDefault="001D091D" w:rsidP="0020243B">
      <w:pPr>
        <w:pStyle w:val="ListParagraph"/>
        <w:rPr>
          <w:rFonts w:ascii="Arial" w:hAnsi="Arial" w:cs="Arial"/>
        </w:rPr>
      </w:pPr>
    </w:p>
    <w:p w:rsidR="00745BCE" w:rsidRPr="0062008F" w:rsidRDefault="00745BCE" w:rsidP="00A809FE">
      <w:pPr>
        <w:pStyle w:val="ListParagraph"/>
        <w:numPr>
          <w:ilvl w:val="0"/>
          <w:numId w:val="9"/>
        </w:numPr>
        <w:ind w:left="426" w:hanging="426"/>
        <w:rPr>
          <w:rFonts w:ascii="Arial" w:hAnsi="Arial" w:cs="Arial"/>
          <w:b/>
        </w:rPr>
      </w:pPr>
      <w:r w:rsidRPr="0062008F">
        <w:rPr>
          <w:rFonts w:ascii="Arial" w:hAnsi="Arial" w:cs="Arial"/>
          <w:b/>
        </w:rPr>
        <w:t>Information sharing/discussion;</w:t>
      </w:r>
    </w:p>
    <w:p w:rsidR="0020243B" w:rsidRPr="0062008F" w:rsidRDefault="00745BCE" w:rsidP="0062008F">
      <w:pPr>
        <w:rPr>
          <w:rFonts w:ascii="Arial" w:hAnsi="Arial" w:cs="Arial"/>
          <w:b/>
          <w:color w:val="0070C0"/>
        </w:rPr>
      </w:pPr>
      <w:r w:rsidRPr="0062008F">
        <w:rPr>
          <w:rFonts w:ascii="Arial" w:hAnsi="Arial" w:cs="Arial"/>
          <w:b/>
          <w:color w:val="0070C0"/>
        </w:rPr>
        <w:t>New rules around face coverings</w:t>
      </w:r>
      <w:r w:rsidR="001D091D" w:rsidRPr="0062008F">
        <w:rPr>
          <w:rFonts w:ascii="Arial" w:hAnsi="Arial" w:cs="Arial"/>
          <w:b/>
          <w:color w:val="0070C0"/>
        </w:rPr>
        <w:t xml:space="preserve"> –</w:t>
      </w:r>
    </w:p>
    <w:p w:rsidR="001D091D" w:rsidRPr="0020243B" w:rsidRDefault="003D7C7C" w:rsidP="0020243B">
      <w:pPr>
        <w:pStyle w:val="ListParagraph"/>
        <w:numPr>
          <w:ilvl w:val="0"/>
          <w:numId w:val="8"/>
        </w:numPr>
        <w:rPr>
          <w:rFonts w:ascii="Arial" w:hAnsi="Arial" w:cs="Arial"/>
        </w:rPr>
      </w:pPr>
      <w:r w:rsidRPr="0020243B">
        <w:rPr>
          <w:rFonts w:ascii="Arial" w:hAnsi="Arial" w:cs="Arial"/>
        </w:rPr>
        <w:t>Jimmy’s – face coverings – lots of homemade ones donated – have provided one for every resident – constant supply</w:t>
      </w:r>
      <w:r w:rsidR="00875092">
        <w:rPr>
          <w:rFonts w:ascii="Arial" w:hAnsi="Arial" w:cs="Arial"/>
        </w:rPr>
        <w:t xml:space="preserve"> at present</w:t>
      </w:r>
      <w:r w:rsidRPr="0020243B">
        <w:rPr>
          <w:rFonts w:ascii="Arial" w:hAnsi="Arial" w:cs="Arial"/>
        </w:rPr>
        <w:t xml:space="preserve"> – giving them out and explaining why they are giving them out and where they need to use it.</w:t>
      </w:r>
    </w:p>
    <w:p w:rsidR="003D7C7C" w:rsidRPr="0020243B" w:rsidRDefault="003D7C7C" w:rsidP="0020243B">
      <w:pPr>
        <w:pStyle w:val="ListParagraph"/>
        <w:numPr>
          <w:ilvl w:val="0"/>
          <w:numId w:val="8"/>
        </w:numPr>
        <w:rPr>
          <w:rFonts w:ascii="Arial" w:hAnsi="Arial" w:cs="Arial"/>
        </w:rPr>
      </w:pPr>
      <w:r w:rsidRPr="0020243B">
        <w:rPr>
          <w:rFonts w:ascii="Arial" w:hAnsi="Arial" w:cs="Arial"/>
        </w:rPr>
        <w:t>Riverside – sourcing face coverings for customers and some staff are making some</w:t>
      </w:r>
      <w:r w:rsidR="00875092">
        <w:rPr>
          <w:rFonts w:ascii="Arial" w:hAnsi="Arial" w:cs="Arial"/>
        </w:rPr>
        <w:t xml:space="preserve"> too</w:t>
      </w:r>
      <w:r w:rsidRPr="0020243B">
        <w:rPr>
          <w:rFonts w:ascii="Arial" w:hAnsi="Arial" w:cs="Arial"/>
        </w:rPr>
        <w:t xml:space="preserve"> – clients seem to be receiving the information well – suspect that there may be some incidents involving shops </w:t>
      </w:r>
      <w:r w:rsidR="00875092">
        <w:rPr>
          <w:rFonts w:ascii="Arial" w:hAnsi="Arial" w:cs="Arial"/>
        </w:rPr>
        <w:t>though</w:t>
      </w:r>
    </w:p>
    <w:p w:rsidR="003D7C7C" w:rsidRPr="0020243B" w:rsidRDefault="003D7C7C" w:rsidP="0020243B">
      <w:pPr>
        <w:pStyle w:val="ListParagraph"/>
        <w:numPr>
          <w:ilvl w:val="0"/>
          <w:numId w:val="8"/>
        </w:numPr>
        <w:rPr>
          <w:rFonts w:ascii="Arial" w:hAnsi="Arial" w:cs="Arial"/>
        </w:rPr>
      </w:pPr>
      <w:r w:rsidRPr="0020243B">
        <w:rPr>
          <w:rFonts w:ascii="Arial" w:hAnsi="Arial" w:cs="Arial"/>
        </w:rPr>
        <w:t>Ferry – having the conversation with clients – face coverings/masks available for clients – preparing a letter but giving info through support meetings/contact as well – feel that majority will comply with the requirement</w:t>
      </w:r>
    </w:p>
    <w:p w:rsidR="003D7C7C" w:rsidRPr="0020243B" w:rsidRDefault="003D7C7C" w:rsidP="0020243B">
      <w:pPr>
        <w:pStyle w:val="ListParagraph"/>
        <w:numPr>
          <w:ilvl w:val="0"/>
          <w:numId w:val="8"/>
        </w:numPr>
        <w:rPr>
          <w:rFonts w:ascii="Arial" w:hAnsi="Arial" w:cs="Arial"/>
        </w:rPr>
      </w:pPr>
      <w:proofErr w:type="spellStart"/>
      <w:r w:rsidRPr="0020243B">
        <w:rPr>
          <w:rFonts w:ascii="Arial" w:hAnsi="Arial" w:cs="Arial"/>
        </w:rPr>
        <w:t>Longhurst</w:t>
      </w:r>
      <w:proofErr w:type="spellEnd"/>
      <w:r w:rsidRPr="0020243B">
        <w:rPr>
          <w:rFonts w:ascii="Arial" w:hAnsi="Arial" w:cs="Arial"/>
        </w:rPr>
        <w:t xml:space="preserve"> – some projects helping to make them – giving out advice and guidance – happy to </w:t>
      </w:r>
      <w:r w:rsidR="00875092">
        <w:rPr>
          <w:rFonts w:ascii="Arial" w:hAnsi="Arial" w:cs="Arial"/>
        </w:rPr>
        <w:t>provide any spare</w:t>
      </w:r>
      <w:r w:rsidRPr="0020243B">
        <w:rPr>
          <w:rFonts w:ascii="Arial" w:hAnsi="Arial" w:cs="Arial"/>
        </w:rPr>
        <w:t xml:space="preserve"> masks </w:t>
      </w:r>
      <w:r w:rsidR="00875092">
        <w:rPr>
          <w:rFonts w:ascii="Arial" w:hAnsi="Arial" w:cs="Arial"/>
        </w:rPr>
        <w:t>to</w:t>
      </w:r>
      <w:r w:rsidRPr="0020243B">
        <w:rPr>
          <w:rFonts w:ascii="Arial" w:hAnsi="Arial" w:cs="Arial"/>
        </w:rPr>
        <w:t xml:space="preserve"> other providers if they need them – won’t be compulsory for staff in supported housing to wear them</w:t>
      </w:r>
    </w:p>
    <w:p w:rsidR="003D7C7C" w:rsidRPr="0020243B" w:rsidRDefault="003D7C7C" w:rsidP="0020243B">
      <w:pPr>
        <w:pStyle w:val="ListParagraph"/>
        <w:numPr>
          <w:ilvl w:val="0"/>
          <w:numId w:val="8"/>
        </w:numPr>
        <w:rPr>
          <w:rFonts w:ascii="Arial" w:hAnsi="Arial" w:cs="Arial"/>
        </w:rPr>
      </w:pPr>
      <w:r w:rsidRPr="0020243B">
        <w:rPr>
          <w:rFonts w:ascii="Arial" w:hAnsi="Arial" w:cs="Arial"/>
        </w:rPr>
        <w:t xml:space="preserve">CHS – doing the same things – supplying masks </w:t>
      </w:r>
      <w:proofErr w:type="spellStart"/>
      <w:r w:rsidRPr="0020243B">
        <w:rPr>
          <w:rFonts w:ascii="Arial" w:hAnsi="Arial" w:cs="Arial"/>
        </w:rPr>
        <w:t>etc</w:t>
      </w:r>
      <w:proofErr w:type="spellEnd"/>
      <w:r w:rsidRPr="0020243B">
        <w:rPr>
          <w:rFonts w:ascii="Arial" w:hAnsi="Arial" w:cs="Arial"/>
        </w:rPr>
        <w:t xml:space="preserve"> – also putting up notice just inside/outside exit doors to remind clients about staff –- have provided info to clients on a 1 to 1 basis</w:t>
      </w:r>
      <w:r w:rsidR="006E769B" w:rsidRPr="0020243B">
        <w:rPr>
          <w:rFonts w:ascii="Arial" w:hAnsi="Arial" w:cs="Arial"/>
        </w:rPr>
        <w:t xml:space="preserve"> - visors also available for clients if they prefer these</w:t>
      </w:r>
      <w:r w:rsidR="00875092" w:rsidRPr="00875092">
        <w:rPr>
          <w:rFonts w:ascii="Arial" w:hAnsi="Arial" w:cs="Arial"/>
        </w:rPr>
        <w:t xml:space="preserve"> </w:t>
      </w:r>
      <w:r w:rsidR="00875092">
        <w:rPr>
          <w:rFonts w:ascii="Arial" w:hAnsi="Arial" w:cs="Arial"/>
        </w:rPr>
        <w:t xml:space="preserve">- </w:t>
      </w:r>
      <w:r w:rsidR="00875092" w:rsidRPr="0020243B">
        <w:rPr>
          <w:rFonts w:ascii="Arial" w:hAnsi="Arial" w:cs="Arial"/>
        </w:rPr>
        <w:t>have provided visors for staff as well as masks but only asking them to use these if they can’t socially distance</w:t>
      </w:r>
    </w:p>
    <w:p w:rsidR="003D7C7C" w:rsidRPr="0020243B" w:rsidRDefault="003D7C7C" w:rsidP="0020243B">
      <w:pPr>
        <w:pStyle w:val="ListParagraph"/>
        <w:numPr>
          <w:ilvl w:val="0"/>
          <w:numId w:val="8"/>
        </w:numPr>
        <w:rPr>
          <w:rFonts w:ascii="Arial" w:hAnsi="Arial" w:cs="Arial"/>
        </w:rPr>
      </w:pPr>
      <w:r w:rsidRPr="0020243B">
        <w:rPr>
          <w:rFonts w:ascii="Arial" w:hAnsi="Arial" w:cs="Arial"/>
        </w:rPr>
        <w:t xml:space="preserve">YMCA – running mask making workshop for residents – using Facebook to provide info and updates – reminding them that the change happens on Friday – believe that there will be some </w:t>
      </w:r>
      <w:r w:rsidR="006E769B" w:rsidRPr="0020243B">
        <w:rPr>
          <w:rFonts w:ascii="Arial" w:hAnsi="Arial" w:cs="Arial"/>
        </w:rPr>
        <w:t>who may not comply – are providing masks for residents</w:t>
      </w:r>
      <w:r w:rsidR="00875092">
        <w:rPr>
          <w:rFonts w:ascii="Arial" w:hAnsi="Arial" w:cs="Arial"/>
        </w:rPr>
        <w:t xml:space="preserve"> </w:t>
      </w:r>
    </w:p>
    <w:p w:rsidR="003D7C7C" w:rsidRPr="0020243B" w:rsidRDefault="006E769B" w:rsidP="0020243B">
      <w:pPr>
        <w:pStyle w:val="ListParagraph"/>
        <w:numPr>
          <w:ilvl w:val="0"/>
          <w:numId w:val="8"/>
        </w:numPr>
        <w:rPr>
          <w:rFonts w:ascii="Arial" w:hAnsi="Arial" w:cs="Arial"/>
        </w:rPr>
      </w:pPr>
      <w:proofErr w:type="spellStart"/>
      <w:r w:rsidRPr="0020243B">
        <w:rPr>
          <w:rFonts w:ascii="Arial" w:hAnsi="Arial" w:cs="Arial"/>
        </w:rPr>
        <w:lastRenderedPageBreak/>
        <w:t>Cyrenians</w:t>
      </w:r>
      <w:proofErr w:type="spellEnd"/>
      <w:r w:rsidRPr="0020243B">
        <w:rPr>
          <w:rFonts w:ascii="Arial" w:hAnsi="Arial" w:cs="Arial"/>
        </w:rPr>
        <w:t xml:space="preserve"> doping the same as others – also providing offer of visors to staff and residents – all been receptive and positive so far</w:t>
      </w:r>
    </w:p>
    <w:p w:rsidR="0020243B" w:rsidRDefault="0020243B" w:rsidP="0020243B">
      <w:pPr>
        <w:spacing w:after="0" w:line="240" w:lineRule="auto"/>
        <w:rPr>
          <w:rFonts w:ascii="Arial" w:hAnsi="Arial" w:cs="Arial"/>
        </w:rPr>
      </w:pPr>
    </w:p>
    <w:p w:rsidR="003D7C7C" w:rsidRDefault="00875092" w:rsidP="0020243B">
      <w:pPr>
        <w:spacing w:after="0" w:line="240" w:lineRule="auto"/>
        <w:rPr>
          <w:rFonts w:ascii="Arial" w:hAnsi="Arial" w:cs="Arial"/>
        </w:rPr>
      </w:pPr>
      <w:r w:rsidRPr="00875092">
        <w:rPr>
          <w:rFonts w:ascii="Arial" w:hAnsi="Arial" w:cs="Arial"/>
          <w:b/>
        </w:rPr>
        <w:t>NB:</w:t>
      </w:r>
      <w:r>
        <w:rPr>
          <w:rFonts w:ascii="Arial" w:hAnsi="Arial" w:cs="Arial"/>
        </w:rPr>
        <w:t xml:space="preserve"> It was noted that everyone needs t</w:t>
      </w:r>
      <w:r w:rsidR="006E769B">
        <w:rPr>
          <w:rFonts w:ascii="Arial" w:hAnsi="Arial" w:cs="Arial"/>
        </w:rPr>
        <w:t xml:space="preserve">o be clear about face masks and face coverings </w:t>
      </w:r>
      <w:r w:rsidR="0020243B">
        <w:rPr>
          <w:rFonts w:ascii="Arial" w:hAnsi="Arial" w:cs="Arial"/>
        </w:rPr>
        <w:t xml:space="preserve">and not confuse </w:t>
      </w:r>
      <w:r>
        <w:rPr>
          <w:rFonts w:ascii="Arial" w:hAnsi="Arial" w:cs="Arial"/>
        </w:rPr>
        <w:t>these with PPE items.</w:t>
      </w:r>
    </w:p>
    <w:p w:rsidR="0020243B" w:rsidRPr="0062008F" w:rsidRDefault="0020243B" w:rsidP="0020243B">
      <w:pPr>
        <w:spacing w:after="0" w:line="240" w:lineRule="auto"/>
        <w:rPr>
          <w:rFonts w:ascii="Arial" w:hAnsi="Arial" w:cs="Arial"/>
          <w:b/>
          <w:color w:val="0070C0"/>
        </w:rPr>
      </w:pPr>
    </w:p>
    <w:p w:rsidR="0020243B" w:rsidRDefault="0020243B" w:rsidP="0020243B">
      <w:pPr>
        <w:spacing w:after="0" w:line="240" w:lineRule="auto"/>
        <w:rPr>
          <w:rFonts w:ascii="Arial" w:hAnsi="Arial" w:cs="Arial"/>
          <w:color w:val="0070C0"/>
        </w:rPr>
      </w:pPr>
      <w:r w:rsidRPr="0062008F">
        <w:rPr>
          <w:rFonts w:ascii="Arial" w:hAnsi="Arial" w:cs="Arial"/>
          <w:color w:val="0070C0"/>
        </w:rPr>
        <w:t>Some useful information / guidance around face covering:</w:t>
      </w:r>
    </w:p>
    <w:p w:rsidR="00FF49F8" w:rsidRPr="00FF49F8" w:rsidRDefault="00FF49F8" w:rsidP="0020243B">
      <w:pPr>
        <w:spacing w:after="0" w:line="240" w:lineRule="auto"/>
        <w:rPr>
          <w:rFonts w:ascii="Arial" w:hAnsi="Arial" w:cs="Arial"/>
        </w:rPr>
      </w:pPr>
      <w:r w:rsidRPr="00FF49F8">
        <w:rPr>
          <w:rFonts w:ascii="Arial" w:hAnsi="Arial" w:cs="Arial"/>
        </w:rPr>
        <w:t>Some information is included below and further details on ‘exemption from wearing a mask’ are being requested. Also trying to source posters relating to wearing face coverings.</w:t>
      </w:r>
      <w:r>
        <w:rPr>
          <w:rFonts w:ascii="Arial" w:hAnsi="Arial" w:cs="Arial"/>
        </w:rPr>
        <w:t xml:space="preserve"> Any further info / resources will be circulated when received.</w:t>
      </w:r>
    </w:p>
    <w:p w:rsidR="0020243B" w:rsidRDefault="0020243B" w:rsidP="0020243B">
      <w:pPr>
        <w:spacing w:after="0" w:line="240" w:lineRule="auto"/>
        <w:rPr>
          <w:rFonts w:ascii="Arial" w:hAnsi="Arial" w:cs="Arial"/>
        </w:rPr>
      </w:pPr>
    </w:p>
    <w:p w:rsidR="00D73F6F" w:rsidRDefault="00D73F6F" w:rsidP="0020243B">
      <w:pPr>
        <w:spacing w:after="0" w:line="240" w:lineRule="auto"/>
        <w:rPr>
          <w:rFonts w:ascii="Arial" w:hAnsi="Arial" w:cs="Arial"/>
        </w:rPr>
      </w:pPr>
      <w:proofErr w:type="spellStart"/>
      <w:r>
        <w:rPr>
          <w:rFonts w:ascii="Arial" w:hAnsi="Arial" w:cs="Arial"/>
        </w:rPr>
        <w:t>Govt</w:t>
      </w:r>
      <w:proofErr w:type="spellEnd"/>
      <w:r>
        <w:rPr>
          <w:rFonts w:ascii="Arial" w:hAnsi="Arial" w:cs="Arial"/>
        </w:rPr>
        <w:t xml:space="preserve"> guide to make own face covering</w:t>
      </w:r>
    </w:p>
    <w:p w:rsidR="00D73F6F" w:rsidRPr="00FF49F8" w:rsidRDefault="00826323" w:rsidP="0020243B">
      <w:pPr>
        <w:spacing w:after="0" w:line="240" w:lineRule="auto"/>
        <w:rPr>
          <w:color w:val="0070C0"/>
        </w:rPr>
      </w:pPr>
      <w:hyperlink r:id="rId6" w:history="1">
        <w:r w:rsidR="00D73F6F" w:rsidRPr="00FF49F8">
          <w:rPr>
            <w:rStyle w:val="Hyperlink"/>
            <w:color w:val="0070C0"/>
          </w:rPr>
          <w:t>https://www.gov.uk/government/publications/how-to-wear-and-make-a-cloth-face-covering/how-to-wear-and-make-a-cloth-face-covering</w:t>
        </w:r>
      </w:hyperlink>
    </w:p>
    <w:p w:rsidR="0062008F" w:rsidRDefault="0062008F" w:rsidP="0020243B">
      <w:pPr>
        <w:spacing w:after="0" w:line="240" w:lineRule="auto"/>
        <w:rPr>
          <w:rFonts w:ascii="Arial" w:hAnsi="Arial" w:cs="Arial"/>
        </w:rPr>
      </w:pPr>
    </w:p>
    <w:p w:rsidR="00D73F6F" w:rsidRDefault="00D73F6F" w:rsidP="0020243B">
      <w:pPr>
        <w:spacing w:after="0" w:line="240" w:lineRule="auto"/>
        <w:rPr>
          <w:rFonts w:ascii="Arial" w:hAnsi="Arial" w:cs="Arial"/>
        </w:rPr>
      </w:pPr>
      <w:r>
        <w:rPr>
          <w:rFonts w:ascii="Arial" w:hAnsi="Arial" w:cs="Arial"/>
        </w:rPr>
        <w:t>BBC guide to make own face covering</w:t>
      </w:r>
    </w:p>
    <w:p w:rsidR="00D73F6F" w:rsidRDefault="00826323" w:rsidP="0020243B">
      <w:pPr>
        <w:spacing w:after="0" w:line="240" w:lineRule="auto"/>
      </w:pPr>
      <w:hyperlink r:id="rId7" w:history="1">
        <w:r w:rsidR="00D73F6F">
          <w:rPr>
            <w:rStyle w:val="Hyperlink"/>
          </w:rPr>
          <w:t>https://www.bbc.co.uk/news/uk-52609777</w:t>
        </w:r>
      </w:hyperlink>
    </w:p>
    <w:p w:rsidR="0062008F" w:rsidRDefault="0062008F" w:rsidP="0020243B">
      <w:pPr>
        <w:spacing w:after="0" w:line="240" w:lineRule="auto"/>
      </w:pPr>
    </w:p>
    <w:p w:rsidR="0020243B" w:rsidRDefault="0020243B" w:rsidP="0020243B">
      <w:pPr>
        <w:spacing w:after="0" w:line="240" w:lineRule="auto"/>
      </w:pPr>
      <w:r>
        <w:t>Making face coverings – Big Community Sew</w:t>
      </w:r>
    </w:p>
    <w:p w:rsidR="0020243B" w:rsidRDefault="00826323" w:rsidP="0020243B">
      <w:pPr>
        <w:spacing w:after="0" w:line="240" w:lineRule="auto"/>
      </w:pPr>
      <w:hyperlink r:id="rId8" w:history="1">
        <w:r w:rsidR="0020243B">
          <w:rPr>
            <w:rStyle w:val="Hyperlink"/>
          </w:rPr>
          <w:t>https://www.bigcommunitysew.co.uk/</w:t>
        </w:r>
      </w:hyperlink>
    </w:p>
    <w:p w:rsidR="0062008F" w:rsidRDefault="0062008F" w:rsidP="0020243B">
      <w:pPr>
        <w:spacing w:after="0" w:line="240" w:lineRule="auto"/>
      </w:pPr>
    </w:p>
    <w:p w:rsidR="00D73F6F" w:rsidRDefault="00D73F6F" w:rsidP="0020243B">
      <w:pPr>
        <w:spacing w:after="0" w:line="240" w:lineRule="auto"/>
      </w:pPr>
      <w:r>
        <w:t xml:space="preserve">BBC 45second video guide to wearing a face covering </w:t>
      </w:r>
    </w:p>
    <w:p w:rsidR="00D73F6F" w:rsidRDefault="00826323" w:rsidP="0020243B">
      <w:pPr>
        <w:spacing w:after="0" w:line="240" w:lineRule="auto"/>
      </w:pPr>
      <w:hyperlink r:id="rId9" w:history="1">
        <w:r w:rsidR="00D73F6F">
          <w:rPr>
            <w:rStyle w:val="Hyperlink"/>
          </w:rPr>
          <w:t>https://www.bbc.co.uk/news/av/health-52606128</w:t>
        </w:r>
      </w:hyperlink>
    </w:p>
    <w:p w:rsidR="0020243B" w:rsidRDefault="0020243B" w:rsidP="0020243B">
      <w:pPr>
        <w:spacing w:after="0" w:line="240" w:lineRule="auto"/>
      </w:pPr>
    </w:p>
    <w:p w:rsidR="0062008F" w:rsidRDefault="0062008F" w:rsidP="0062008F">
      <w:pPr>
        <w:shd w:val="clear" w:color="auto" w:fill="FFFFFF"/>
        <w:spacing w:after="0" w:line="240" w:lineRule="auto"/>
        <w:rPr>
          <w:rFonts w:ascii="Arial" w:eastAsia="Times New Roman" w:hAnsi="Arial" w:cs="Arial"/>
          <w:color w:val="0B0C0C"/>
          <w:sz w:val="29"/>
          <w:szCs w:val="29"/>
          <w:lang w:eastAsia="en-GB"/>
        </w:rPr>
      </w:pPr>
      <w:r>
        <w:rPr>
          <w:rFonts w:ascii="Arial" w:eastAsia="Times New Roman" w:hAnsi="Arial" w:cs="Arial"/>
          <w:color w:val="0B0C0C"/>
          <w:lang w:eastAsia="en-GB"/>
        </w:rPr>
        <w:t>Extract from</w:t>
      </w:r>
      <w:r w:rsidRPr="0062008F">
        <w:rPr>
          <w:rFonts w:ascii="Arial" w:eastAsia="Times New Roman" w:hAnsi="Arial" w:cs="Arial"/>
          <w:color w:val="0B0C0C"/>
          <w:lang w:eastAsia="en-GB"/>
        </w:rPr>
        <w:t xml:space="preserve"> </w:t>
      </w:r>
      <w:proofErr w:type="spellStart"/>
      <w:r w:rsidRPr="0062008F">
        <w:rPr>
          <w:rFonts w:ascii="Arial" w:eastAsia="Times New Roman" w:hAnsi="Arial" w:cs="Arial"/>
          <w:color w:val="0B0C0C"/>
          <w:lang w:eastAsia="en-GB"/>
        </w:rPr>
        <w:t>Govt</w:t>
      </w:r>
      <w:proofErr w:type="spellEnd"/>
      <w:r w:rsidRPr="0062008F">
        <w:rPr>
          <w:rFonts w:ascii="Arial" w:eastAsia="Times New Roman" w:hAnsi="Arial" w:cs="Arial"/>
          <w:color w:val="0B0C0C"/>
          <w:lang w:eastAsia="en-GB"/>
        </w:rPr>
        <w:t xml:space="preserve"> Guide – </w:t>
      </w:r>
      <w:r w:rsidRPr="0062008F">
        <w:rPr>
          <w:rFonts w:ascii="Arial" w:eastAsia="Times New Roman" w:hAnsi="Arial" w:cs="Arial"/>
          <w:i/>
          <w:color w:val="0B0C0C"/>
          <w:lang w:eastAsia="en-GB"/>
        </w:rPr>
        <w:t xml:space="preserve">Face Coverings: when to wear one and how to make your own - </w:t>
      </w:r>
      <w:hyperlink r:id="rId10" w:history="1">
        <w:r>
          <w:rPr>
            <w:rStyle w:val="Hyperlink"/>
          </w:rPr>
          <w:t>https://www.gov.uk/government/publications/face-coverings-when-to-wear-one-and-how-to-make-your-own/face-coverings-when-to-wear-one-and-how-to-make-your-own</w:t>
        </w:r>
      </w:hyperlink>
    </w:p>
    <w:p w:rsidR="0062008F" w:rsidRDefault="0062008F" w:rsidP="0062008F">
      <w:pPr>
        <w:shd w:val="clear" w:color="auto" w:fill="FFFFFF"/>
        <w:spacing w:after="0" w:line="240" w:lineRule="auto"/>
        <w:rPr>
          <w:rFonts w:ascii="Arial" w:eastAsia="Times New Roman" w:hAnsi="Arial" w:cs="Arial"/>
          <w:b/>
          <w:bCs/>
          <w:color w:val="0B0C0C"/>
          <w:bdr w:val="none" w:sz="0" w:space="0" w:color="auto" w:frame="1"/>
          <w:lang w:eastAsia="en-GB"/>
        </w:rPr>
      </w:pPr>
    </w:p>
    <w:p w:rsidR="0062008F" w:rsidRPr="0062008F" w:rsidRDefault="0062008F" w:rsidP="0062008F">
      <w:pPr>
        <w:shd w:val="clear" w:color="auto" w:fill="FFFFFF"/>
        <w:spacing w:after="0" w:line="240" w:lineRule="auto"/>
        <w:rPr>
          <w:rFonts w:ascii="Arial" w:eastAsia="Times New Roman" w:hAnsi="Arial" w:cs="Arial"/>
          <w:i/>
          <w:color w:val="7030A0"/>
          <w:lang w:eastAsia="en-GB"/>
        </w:rPr>
      </w:pPr>
      <w:r w:rsidRPr="0025254B">
        <w:rPr>
          <w:rFonts w:ascii="Arial" w:eastAsia="Times New Roman" w:hAnsi="Arial" w:cs="Arial"/>
          <w:b/>
          <w:bCs/>
          <w:i/>
          <w:color w:val="7030A0"/>
          <w:lang w:eastAsia="en-GB"/>
        </w:rPr>
        <w:t>Exemptions to wearing a face covering where they are mandated</w:t>
      </w:r>
      <w:r w:rsidRPr="0062008F">
        <w:rPr>
          <w:rFonts w:ascii="Arial" w:eastAsia="Times New Roman" w:hAnsi="Arial" w:cs="Arial"/>
          <w:i/>
          <w:color w:val="7030A0"/>
          <w:lang w:eastAsia="en-GB"/>
        </w:rPr>
        <w:t xml:space="preserve"> </w:t>
      </w:r>
    </w:p>
    <w:p w:rsidR="0025254B" w:rsidRPr="0025254B" w:rsidRDefault="0025254B" w:rsidP="0020243B">
      <w:pPr>
        <w:shd w:val="clear" w:color="auto" w:fill="FFFFFF"/>
        <w:spacing w:after="0" w:line="240" w:lineRule="auto"/>
        <w:rPr>
          <w:rFonts w:ascii="Arial" w:eastAsia="Times New Roman" w:hAnsi="Arial" w:cs="Arial"/>
          <w:i/>
          <w:color w:val="7030A0"/>
          <w:lang w:eastAsia="en-GB"/>
        </w:rPr>
      </w:pPr>
      <w:r w:rsidRPr="0025254B">
        <w:rPr>
          <w:rFonts w:ascii="Arial" w:eastAsia="Times New Roman" w:hAnsi="Arial" w:cs="Arial"/>
          <w:i/>
          <w:color w:val="7030A0"/>
          <w:lang w:eastAsia="en-GB"/>
        </w:rPr>
        <w:t>In settings where face coverings are mandated in England, there are some circumstances, for health, age or equality reasons, whereby people are not expected to wear face coverings in these settings. Please be mindful and respectful of such circumstances noting that some people are less able to wear face coverings.</w:t>
      </w:r>
    </w:p>
    <w:p w:rsidR="0025254B" w:rsidRPr="0025254B" w:rsidRDefault="0025254B" w:rsidP="0020243B">
      <w:pPr>
        <w:shd w:val="clear" w:color="auto" w:fill="FFFFFF"/>
        <w:spacing w:after="0" w:line="240" w:lineRule="auto"/>
        <w:rPr>
          <w:rFonts w:ascii="Arial" w:eastAsia="Times New Roman" w:hAnsi="Arial" w:cs="Arial"/>
          <w:i/>
          <w:color w:val="7030A0"/>
          <w:lang w:eastAsia="en-GB"/>
        </w:rPr>
      </w:pPr>
      <w:r w:rsidRPr="0025254B">
        <w:rPr>
          <w:rFonts w:ascii="Arial" w:eastAsia="Times New Roman" w:hAnsi="Arial" w:cs="Arial"/>
          <w:i/>
          <w:color w:val="7030A0"/>
          <w:lang w:eastAsia="en-GB"/>
        </w:rPr>
        <w:t>It is not compulsory for shop or supermarket staff to wear face coverings, although employers should consider recommending their use where appropriate and where other mitigations are not in place. For example, there will be times when screens or visors are in use, or when a staff member is not in close proximity to people they do not normally meet, and so wearing a covering for staff will not be necessary. Employers should continue to follow </w:t>
      </w:r>
      <w:hyperlink r:id="rId11" w:history="1">
        <w:r w:rsidRPr="0062008F">
          <w:rPr>
            <w:rFonts w:ascii="Arial" w:eastAsia="Times New Roman" w:hAnsi="Arial" w:cs="Arial"/>
            <w:i/>
            <w:color w:val="7030A0"/>
            <w:u w:val="single"/>
            <w:bdr w:val="none" w:sz="0" w:space="0" w:color="auto" w:frame="1"/>
            <w:lang w:eastAsia="en-GB"/>
          </w:rPr>
          <w:t>COVID-19 secure guidelines</w:t>
        </w:r>
      </w:hyperlink>
      <w:r w:rsidRPr="0025254B">
        <w:rPr>
          <w:rFonts w:ascii="Arial" w:eastAsia="Times New Roman" w:hAnsi="Arial" w:cs="Arial"/>
          <w:i/>
          <w:color w:val="7030A0"/>
          <w:lang w:eastAsia="en-GB"/>
        </w:rPr>
        <w:t> to reduce the proximity and duration of contact between employees.</w:t>
      </w:r>
    </w:p>
    <w:p w:rsidR="0062008F" w:rsidRPr="0062008F" w:rsidRDefault="0062008F" w:rsidP="0020243B">
      <w:pPr>
        <w:shd w:val="clear" w:color="auto" w:fill="FFFFFF"/>
        <w:spacing w:after="0" w:line="240" w:lineRule="auto"/>
        <w:rPr>
          <w:rFonts w:ascii="Arial" w:eastAsia="Times New Roman" w:hAnsi="Arial" w:cs="Arial"/>
          <w:i/>
          <w:color w:val="7030A0"/>
          <w:lang w:eastAsia="en-GB"/>
        </w:rPr>
      </w:pPr>
    </w:p>
    <w:p w:rsidR="0025254B" w:rsidRPr="0025254B" w:rsidRDefault="0025254B" w:rsidP="0020243B">
      <w:pPr>
        <w:shd w:val="clear" w:color="auto" w:fill="FFFFFF"/>
        <w:spacing w:after="0" w:line="240" w:lineRule="auto"/>
        <w:rPr>
          <w:rFonts w:ascii="Arial" w:eastAsia="Times New Roman" w:hAnsi="Arial" w:cs="Arial"/>
          <w:i/>
          <w:color w:val="7030A0"/>
          <w:lang w:eastAsia="en-GB"/>
        </w:rPr>
      </w:pPr>
      <w:r w:rsidRPr="0025254B">
        <w:rPr>
          <w:rFonts w:ascii="Arial" w:eastAsia="Times New Roman" w:hAnsi="Arial" w:cs="Arial"/>
          <w:i/>
          <w:color w:val="7030A0"/>
          <w:lang w:eastAsia="en-GB"/>
        </w:rPr>
        <w:t>You do not need to wear a face covering if you have a legitimate reason not to. This includes:</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young children under the age of 11</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not being able to put on, wear or remove a face covering because of a physical or mental illness or impairment, or disability</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if putting on, wearing or removing a face covering will cause you severe distress</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if you are travelling with or providing assistance to someone who relies on lip reading to communicate</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to avoid harm or injury, or the risk of harm or injury, to yourself or others</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to avoid injury, or to escape a risk of harm, and you do not have a face covering with you</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to eat or drink, but only if you need to</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to take medication</w:t>
      </w:r>
    </w:p>
    <w:p w:rsidR="0025254B" w:rsidRPr="0025254B" w:rsidRDefault="0025254B" w:rsidP="0020243B">
      <w:pPr>
        <w:numPr>
          <w:ilvl w:val="0"/>
          <w:numId w:val="3"/>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if a police officer or other official requests you remove your face covering</w:t>
      </w:r>
    </w:p>
    <w:p w:rsidR="0062008F" w:rsidRPr="0062008F" w:rsidRDefault="0062008F" w:rsidP="0020243B">
      <w:pPr>
        <w:shd w:val="clear" w:color="auto" w:fill="FFFFFF"/>
        <w:spacing w:after="0" w:line="240" w:lineRule="auto"/>
        <w:rPr>
          <w:rFonts w:ascii="Arial" w:eastAsia="Times New Roman" w:hAnsi="Arial" w:cs="Arial"/>
          <w:i/>
          <w:color w:val="7030A0"/>
          <w:lang w:eastAsia="en-GB"/>
        </w:rPr>
      </w:pPr>
    </w:p>
    <w:p w:rsidR="0025254B" w:rsidRPr="0025254B" w:rsidRDefault="0025254B" w:rsidP="0020243B">
      <w:pPr>
        <w:shd w:val="clear" w:color="auto" w:fill="FFFFFF"/>
        <w:spacing w:after="0" w:line="240" w:lineRule="auto"/>
        <w:rPr>
          <w:rFonts w:ascii="Arial" w:eastAsia="Times New Roman" w:hAnsi="Arial" w:cs="Arial"/>
          <w:i/>
          <w:color w:val="7030A0"/>
          <w:lang w:eastAsia="en-GB"/>
        </w:rPr>
      </w:pPr>
      <w:r w:rsidRPr="0025254B">
        <w:rPr>
          <w:rFonts w:ascii="Arial" w:eastAsia="Times New Roman" w:hAnsi="Arial" w:cs="Arial"/>
          <w:i/>
          <w:color w:val="7030A0"/>
          <w:lang w:eastAsia="en-GB"/>
        </w:rPr>
        <w:t>There are also scenarios when you are permitted to remove a face covering when asked:</w:t>
      </w:r>
    </w:p>
    <w:p w:rsidR="0025254B" w:rsidRPr="0025254B" w:rsidRDefault="0025254B" w:rsidP="0020243B">
      <w:pPr>
        <w:numPr>
          <w:ilvl w:val="0"/>
          <w:numId w:val="4"/>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t>If asked to do so by shop staff for the purpose of age identification</w:t>
      </w:r>
    </w:p>
    <w:p w:rsidR="0025254B" w:rsidRPr="0062008F" w:rsidRDefault="0025254B" w:rsidP="0020243B">
      <w:pPr>
        <w:numPr>
          <w:ilvl w:val="0"/>
          <w:numId w:val="4"/>
        </w:numPr>
        <w:shd w:val="clear" w:color="auto" w:fill="FFFFFF"/>
        <w:spacing w:after="0" w:line="240" w:lineRule="auto"/>
        <w:ind w:left="300"/>
        <w:rPr>
          <w:rFonts w:ascii="Arial" w:eastAsia="Times New Roman" w:hAnsi="Arial" w:cs="Arial"/>
          <w:i/>
          <w:color w:val="7030A0"/>
          <w:lang w:eastAsia="en-GB"/>
        </w:rPr>
      </w:pPr>
      <w:r w:rsidRPr="0025254B">
        <w:rPr>
          <w:rFonts w:ascii="Arial" w:eastAsia="Times New Roman" w:hAnsi="Arial" w:cs="Arial"/>
          <w:i/>
          <w:color w:val="7030A0"/>
          <w:lang w:eastAsia="en-GB"/>
        </w:rPr>
        <w:lastRenderedPageBreak/>
        <w:t>If speaking with people who rely on lip reading, facial expressions and clear sound. Some may ask you, either verbally or in writing, to remove a covering to help with communication</w:t>
      </w:r>
    </w:p>
    <w:p w:rsidR="00D73F6F" w:rsidRPr="00F52177" w:rsidRDefault="00D73F6F" w:rsidP="0062008F">
      <w:pPr>
        <w:spacing w:after="0" w:line="240" w:lineRule="auto"/>
        <w:rPr>
          <w:rFonts w:ascii="Arial" w:hAnsi="Arial" w:cs="Arial"/>
        </w:rPr>
      </w:pPr>
    </w:p>
    <w:p w:rsidR="00745BCE" w:rsidRPr="0062008F" w:rsidRDefault="00745BCE" w:rsidP="0062008F">
      <w:pPr>
        <w:spacing w:after="0" w:line="240" w:lineRule="auto"/>
        <w:rPr>
          <w:rFonts w:ascii="Arial" w:hAnsi="Arial" w:cs="Arial"/>
          <w:b/>
          <w:color w:val="0070C0"/>
        </w:rPr>
      </w:pPr>
      <w:r w:rsidRPr="0062008F">
        <w:rPr>
          <w:rFonts w:ascii="Arial" w:hAnsi="Arial" w:cs="Arial"/>
          <w:b/>
          <w:color w:val="0070C0"/>
        </w:rPr>
        <w:t>Evictions / arrears – It would be really helpful to get views on the following;</w:t>
      </w:r>
    </w:p>
    <w:p w:rsidR="00745BCE" w:rsidRPr="0062008F" w:rsidRDefault="00745BCE" w:rsidP="0062008F">
      <w:pPr>
        <w:spacing w:after="0" w:line="240" w:lineRule="auto"/>
        <w:rPr>
          <w:rFonts w:ascii="Arial" w:hAnsi="Arial" w:cs="Arial"/>
          <w:i/>
          <w:color w:val="0070C0"/>
        </w:rPr>
      </w:pPr>
      <w:r w:rsidRPr="0062008F">
        <w:rPr>
          <w:rFonts w:ascii="Arial" w:hAnsi="Arial" w:cs="Arial"/>
          <w:i/>
          <w:color w:val="0070C0"/>
        </w:rPr>
        <w:t xml:space="preserve">Has </w:t>
      </w:r>
      <w:proofErr w:type="spellStart"/>
      <w:r w:rsidRPr="0062008F">
        <w:rPr>
          <w:rFonts w:ascii="Arial" w:hAnsi="Arial" w:cs="Arial"/>
          <w:i/>
          <w:color w:val="0070C0"/>
        </w:rPr>
        <w:t>Covid</w:t>
      </w:r>
      <w:proofErr w:type="spellEnd"/>
      <w:r w:rsidRPr="0062008F">
        <w:rPr>
          <w:rFonts w:ascii="Arial" w:hAnsi="Arial" w:cs="Arial"/>
          <w:i/>
          <w:color w:val="0070C0"/>
        </w:rPr>
        <w:t xml:space="preserve"> 19 impacted on arrears levels for services? </w:t>
      </w:r>
    </w:p>
    <w:p w:rsidR="006E769B" w:rsidRPr="0062008F" w:rsidRDefault="006E769B" w:rsidP="0062008F">
      <w:pPr>
        <w:pStyle w:val="ListParagraph"/>
        <w:numPr>
          <w:ilvl w:val="0"/>
          <w:numId w:val="10"/>
        </w:numPr>
        <w:rPr>
          <w:rFonts w:ascii="Arial" w:hAnsi="Arial" w:cs="Arial"/>
        </w:rPr>
      </w:pPr>
      <w:r w:rsidRPr="0062008F">
        <w:rPr>
          <w:rFonts w:ascii="Arial" w:hAnsi="Arial" w:cs="Arial"/>
        </w:rPr>
        <w:t>Riverside – yes, initially – not taking action but making sure people are aware of what they owe – encouraging them/supporting them to pay</w:t>
      </w:r>
    </w:p>
    <w:p w:rsidR="006E769B" w:rsidRPr="0062008F" w:rsidRDefault="006E769B" w:rsidP="0062008F">
      <w:pPr>
        <w:pStyle w:val="ListParagraph"/>
        <w:numPr>
          <w:ilvl w:val="0"/>
          <w:numId w:val="10"/>
        </w:numPr>
        <w:rPr>
          <w:rFonts w:ascii="Arial" w:hAnsi="Arial" w:cs="Arial"/>
        </w:rPr>
      </w:pPr>
      <w:r w:rsidRPr="0062008F">
        <w:rPr>
          <w:rFonts w:ascii="Arial" w:hAnsi="Arial" w:cs="Arial"/>
        </w:rPr>
        <w:t>YMCA – yes at the early stages – put payment plans in place with people – are gett</w:t>
      </w:r>
      <w:r w:rsidR="00DE60DC" w:rsidRPr="0062008F">
        <w:rPr>
          <w:rFonts w:ascii="Arial" w:hAnsi="Arial" w:cs="Arial"/>
        </w:rPr>
        <w:t>ing things back on track though – liaising with HB where debt is HB related</w:t>
      </w:r>
    </w:p>
    <w:p w:rsidR="00DE60DC" w:rsidRPr="0062008F" w:rsidRDefault="00DE60DC" w:rsidP="0062008F">
      <w:pPr>
        <w:pStyle w:val="ListParagraph"/>
        <w:numPr>
          <w:ilvl w:val="0"/>
          <w:numId w:val="10"/>
        </w:numPr>
        <w:rPr>
          <w:rFonts w:ascii="Arial" w:hAnsi="Arial" w:cs="Arial"/>
        </w:rPr>
      </w:pPr>
      <w:proofErr w:type="spellStart"/>
      <w:r w:rsidRPr="0062008F">
        <w:rPr>
          <w:rFonts w:ascii="Arial" w:hAnsi="Arial" w:cs="Arial"/>
        </w:rPr>
        <w:t>Cyrenians</w:t>
      </w:r>
      <w:proofErr w:type="spellEnd"/>
      <w:r w:rsidRPr="0062008F">
        <w:rPr>
          <w:rFonts w:ascii="Arial" w:hAnsi="Arial" w:cs="Arial"/>
        </w:rPr>
        <w:t xml:space="preserve"> – have had some issues, but generally payment plans have been agreed or payment arranged - have been speaking to clients about the impact arrears will have on their move-on options – has motivated many to manage their arrears</w:t>
      </w:r>
    </w:p>
    <w:p w:rsidR="00DE60DC" w:rsidRPr="0062008F" w:rsidRDefault="00DE60DC" w:rsidP="0062008F">
      <w:pPr>
        <w:pStyle w:val="ListParagraph"/>
        <w:numPr>
          <w:ilvl w:val="0"/>
          <w:numId w:val="10"/>
        </w:numPr>
        <w:rPr>
          <w:rFonts w:ascii="Arial" w:hAnsi="Arial" w:cs="Arial"/>
        </w:rPr>
      </w:pPr>
      <w:r w:rsidRPr="0062008F">
        <w:rPr>
          <w:rFonts w:ascii="Arial" w:hAnsi="Arial" w:cs="Arial"/>
        </w:rPr>
        <w:t xml:space="preserve">CHS – overall </w:t>
      </w:r>
      <w:r w:rsidR="0062008F">
        <w:rPr>
          <w:rFonts w:ascii="Arial" w:hAnsi="Arial" w:cs="Arial"/>
        </w:rPr>
        <w:t xml:space="preserve">have seen </w:t>
      </w:r>
      <w:r w:rsidRPr="0062008F">
        <w:rPr>
          <w:rFonts w:ascii="Arial" w:hAnsi="Arial" w:cs="Arial"/>
        </w:rPr>
        <w:t xml:space="preserve">a slight increase which they are monitoring </w:t>
      </w:r>
    </w:p>
    <w:p w:rsidR="006E769B" w:rsidRPr="00DE60DC" w:rsidRDefault="006E769B" w:rsidP="0062008F">
      <w:pPr>
        <w:spacing w:after="0" w:line="240" w:lineRule="auto"/>
        <w:rPr>
          <w:rFonts w:ascii="Arial" w:hAnsi="Arial" w:cs="Arial"/>
        </w:rPr>
      </w:pPr>
    </w:p>
    <w:p w:rsidR="00745BCE" w:rsidRPr="0062008F" w:rsidRDefault="00745BCE" w:rsidP="0062008F">
      <w:pPr>
        <w:spacing w:after="0" w:line="240" w:lineRule="auto"/>
        <w:rPr>
          <w:rFonts w:ascii="Arial" w:hAnsi="Arial" w:cs="Arial"/>
          <w:i/>
          <w:color w:val="0070C0"/>
        </w:rPr>
      </w:pPr>
      <w:r w:rsidRPr="0062008F">
        <w:rPr>
          <w:rFonts w:ascii="Arial" w:hAnsi="Arial" w:cs="Arial"/>
          <w:i/>
          <w:color w:val="0070C0"/>
        </w:rPr>
        <w:t xml:space="preserve">Are there clients who are now at risk of eviction because of the impact </w:t>
      </w:r>
      <w:proofErr w:type="spellStart"/>
      <w:r w:rsidRPr="0062008F">
        <w:rPr>
          <w:rFonts w:ascii="Arial" w:hAnsi="Arial" w:cs="Arial"/>
          <w:i/>
          <w:color w:val="0070C0"/>
        </w:rPr>
        <w:t>Covid</w:t>
      </w:r>
      <w:proofErr w:type="spellEnd"/>
      <w:r w:rsidRPr="0062008F">
        <w:rPr>
          <w:rFonts w:ascii="Arial" w:hAnsi="Arial" w:cs="Arial"/>
          <w:i/>
          <w:color w:val="0070C0"/>
        </w:rPr>
        <w:t xml:space="preserve"> has had on their behaviour / mental wellbeing? </w:t>
      </w:r>
    </w:p>
    <w:p w:rsidR="00DE60DC" w:rsidRPr="0062008F" w:rsidRDefault="00DE60DC" w:rsidP="0062008F">
      <w:pPr>
        <w:pStyle w:val="ListParagraph"/>
        <w:numPr>
          <w:ilvl w:val="0"/>
          <w:numId w:val="11"/>
        </w:numPr>
        <w:rPr>
          <w:rFonts w:ascii="Arial" w:hAnsi="Arial" w:cs="Arial"/>
        </w:rPr>
      </w:pPr>
      <w:r w:rsidRPr="0062008F">
        <w:rPr>
          <w:rFonts w:ascii="Arial" w:hAnsi="Arial" w:cs="Arial"/>
        </w:rPr>
        <w:t>Riverside  - few issues lately where impact of last few months has come to a head – 4 clients across services who are at risk of eviction unless their behaviour improves</w:t>
      </w:r>
    </w:p>
    <w:p w:rsidR="00DE60DC" w:rsidRPr="0062008F" w:rsidRDefault="00DE60DC" w:rsidP="0062008F">
      <w:pPr>
        <w:pStyle w:val="ListParagraph"/>
        <w:numPr>
          <w:ilvl w:val="0"/>
          <w:numId w:val="11"/>
        </w:numPr>
        <w:rPr>
          <w:rFonts w:ascii="Arial" w:hAnsi="Arial" w:cs="Arial"/>
        </w:rPr>
      </w:pPr>
      <w:r w:rsidRPr="0062008F">
        <w:rPr>
          <w:rFonts w:ascii="Arial" w:hAnsi="Arial" w:cs="Arial"/>
        </w:rPr>
        <w:t>Ferry – have had a couple of clients whose behaviour has put them at risk at eviction – fortunately one has now secured property elsewhere</w:t>
      </w:r>
    </w:p>
    <w:p w:rsidR="00DE60DC" w:rsidRPr="0062008F" w:rsidRDefault="00DE60DC" w:rsidP="0062008F">
      <w:pPr>
        <w:pStyle w:val="ListParagraph"/>
        <w:numPr>
          <w:ilvl w:val="0"/>
          <w:numId w:val="11"/>
        </w:numPr>
        <w:rPr>
          <w:rFonts w:ascii="Arial" w:hAnsi="Arial" w:cs="Arial"/>
        </w:rPr>
      </w:pPr>
      <w:r w:rsidRPr="0062008F">
        <w:rPr>
          <w:rFonts w:ascii="Arial" w:hAnsi="Arial" w:cs="Arial"/>
        </w:rPr>
        <w:t>Orwell – number of clients have struggled – people starting to be a little more positive now and are seeing others move on</w:t>
      </w:r>
    </w:p>
    <w:p w:rsidR="00DE60DC" w:rsidRPr="0062008F" w:rsidRDefault="00DE60DC" w:rsidP="0062008F">
      <w:pPr>
        <w:pStyle w:val="ListParagraph"/>
        <w:numPr>
          <w:ilvl w:val="0"/>
          <w:numId w:val="11"/>
        </w:numPr>
        <w:rPr>
          <w:rFonts w:ascii="Arial" w:hAnsi="Arial" w:cs="Arial"/>
        </w:rPr>
      </w:pPr>
      <w:proofErr w:type="spellStart"/>
      <w:r w:rsidRPr="0062008F">
        <w:rPr>
          <w:rFonts w:ascii="Arial" w:hAnsi="Arial" w:cs="Arial"/>
        </w:rPr>
        <w:t>Cyrenians</w:t>
      </w:r>
      <w:proofErr w:type="spellEnd"/>
      <w:r w:rsidRPr="0062008F">
        <w:rPr>
          <w:rFonts w:ascii="Arial" w:hAnsi="Arial" w:cs="Arial"/>
        </w:rPr>
        <w:t xml:space="preserve"> – frustration about not being able to move-on has been an issue also tensions and issues </w:t>
      </w:r>
      <w:r w:rsidR="00821962" w:rsidRPr="0062008F">
        <w:rPr>
          <w:rFonts w:ascii="Arial" w:hAnsi="Arial" w:cs="Arial"/>
        </w:rPr>
        <w:t>that have come from people having to spend extended time with other house occupants</w:t>
      </w:r>
      <w:r w:rsidRPr="0062008F">
        <w:rPr>
          <w:rFonts w:ascii="Arial" w:hAnsi="Arial" w:cs="Arial"/>
        </w:rPr>
        <w:t xml:space="preserve"> - have tried to manager tensions within projects by moving people between services</w:t>
      </w:r>
    </w:p>
    <w:p w:rsidR="00826323" w:rsidRDefault="00826323" w:rsidP="00BC1C6F">
      <w:pPr>
        <w:pStyle w:val="ListParagraph"/>
        <w:numPr>
          <w:ilvl w:val="0"/>
          <w:numId w:val="11"/>
        </w:numPr>
        <w:rPr>
          <w:rFonts w:ascii="Arial" w:hAnsi="Arial" w:cs="Arial"/>
        </w:rPr>
      </w:pPr>
      <w:r w:rsidRPr="00826323">
        <w:rPr>
          <w:rFonts w:ascii="Arial" w:hAnsi="Arial" w:cs="Arial"/>
        </w:rPr>
        <w:t>Jimmy’s</w:t>
      </w:r>
      <w:r w:rsidR="00DE60DC" w:rsidRPr="00826323">
        <w:rPr>
          <w:rFonts w:ascii="Arial" w:hAnsi="Arial" w:cs="Arial"/>
        </w:rPr>
        <w:t xml:space="preserve"> – MH of residents has been impacted – looking to try and get an in</w:t>
      </w:r>
      <w:r w:rsidR="00FF49F8" w:rsidRPr="00826323">
        <w:rPr>
          <w:rFonts w:ascii="Arial" w:hAnsi="Arial" w:cs="Arial"/>
        </w:rPr>
        <w:t>-</w:t>
      </w:r>
      <w:r w:rsidR="00DE60DC" w:rsidRPr="00826323">
        <w:rPr>
          <w:rFonts w:ascii="Arial" w:hAnsi="Arial" w:cs="Arial"/>
        </w:rPr>
        <w:t>house post to support clients and staff to support clients</w:t>
      </w:r>
      <w:r w:rsidR="00821962" w:rsidRPr="00826323">
        <w:rPr>
          <w:rFonts w:ascii="Arial" w:hAnsi="Arial" w:cs="Arial"/>
        </w:rPr>
        <w:t xml:space="preserve"> - </w:t>
      </w:r>
      <w:r w:rsidR="00DE60DC" w:rsidRPr="00826323">
        <w:rPr>
          <w:rFonts w:ascii="Arial" w:hAnsi="Arial" w:cs="Arial"/>
        </w:rPr>
        <w:t xml:space="preserve">CGL </w:t>
      </w:r>
      <w:r w:rsidR="00821962" w:rsidRPr="00826323">
        <w:rPr>
          <w:rFonts w:ascii="Arial" w:hAnsi="Arial" w:cs="Arial"/>
        </w:rPr>
        <w:t>D</w:t>
      </w:r>
      <w:r w:rsidRPr="00826323">
        <w:rPr>
          <w:rFonts w:ascii="Arial" w:hAnsi="Arial" w:cs="Arial"/>
        </w:rPr>
        <w:t xml:space="preserve">rug </w:t>
      </w:r>
      <w:r w:rsidR="00821962" w:rsidRPr="00826323">
        <w:rPr>
          <w:rFonts w:ascii="Arial" w:hAnsi="Arial" w:cs="Arial"/>
        </w:rPr>
        <w:t>&amp;</w:t>
      </w:r>
      <w:r w:rsidRPr="00826323">
        <w:rPr>
          <w:rFonts w:ascii="Arial" w:hAnsi="Arial" w:cs="Arial"/>
        </w:rPr>
        <w:t xml:space="preserve"> </w:t>
      </w:r>
      <w:r w:rsidR="00821962" w:rsidRPr="00826323">
        <w:rPr>
          <w:rFonts w:ascii="Arial" w:hAnsi="Arial" w:cs="Arial"/>
        </w:rPr>
        <w:t>A</w:t>
      </w:r>
      <w:r w:rsidRPr="00826323">
        <w:rPr>
          <w:rFonts w:ascii="Arial" w:hAnsi="Arial" w:cs="Arial"/>
        </w:rPr>
        <w:t>lcohol</w:t>
      </w:r>
      <w:r w:rsidR="00821962" w:rsidRPr="00826323">
        <w:rPr>
          <w:rFonts w:ascii="Arial" w:hAnsi="Arial" w:cs="Arial"/>
        </w:rPr>
        <w:t xml:space="preserve"> </w:t>
      </w:r>
      <w:r w:rsidR="00DE60DC" w:rsidRPr="00826323">
        <w:rPr>
          <w:rFonts w:ascii="Arial" w:hAnsi="Arial" w:cs="Arial"/>
        </w:rPr>
        <w:t>service appears to have ‘dropped off’ – they have individuals who need that support</w:t>
      </w:r>
      <w:r w:rsidR="00821962" w:rsidRPr="00826323">
        <w:rPr>
          <w:rFonts w:ascii="Arial" w:hAnsi="Arial" w:cs="Arial"/>
        </w:rPr>
        <w:t xml:space="preserve"> </w:t>
      </w:r>
      <w:r w:rsidRPr="00826323">
        <w:rPr>
          <w:rFonts w:ascii="Arial" w:hAnsi="Arial" w:cs="Arial"/>
        </w:rPr>
        <w:t>–</w:t>
      </w:r>
      <w:r w:rsidR="00821962" w:rsidRPr="00826323">
        <w:rPr>
          <w:rFonts w:ascii="Arial" w:hAnsi="Arial" w:cs="Arial"/>
        </w:rPr>
        <w:t xml:space="preserve"> don’t want people losing accommodation because they can’t manage their addiction issues (</w:t>
      </w:r>
      <w:r w:rsidRPr="00826323">
        <w:rPr>
          <w:rFonts w:ascii="Arial" w:hAnsi="Arial" w:cs="Arial"/>
        </w:rPr>
        <w:t xml:space="preserve">CGL Street Outreach manager has already flagged this with the CGL Area Director) </w:t>
      </w:r>
      <w:r w:rsidR="00821962" w:rsidRPr="00826323">
        <w:rPr>
          <w:rFonts w:ascii="Arial" w:hAnsi="Arial" w:cs="Arial"/>
        </w:rPr>
        <w:t xml:space="preserve"> </w:t>
      </w:r>
    </w:p>
    <w:p w:rsidR="00821962" w:rsidRPr="00826323" w:rsidRDefault="00821962" w:rsidP="00BC1C6F">
      <w:pPr>
        <w:pStyle w:val="ListParagraph"/>
        <w:numPr>
          <w:ilvl w:val="0"/>
          <w:numId w:val="11"/>
        </w:numPr>
        <w:rPr>
          <w:rFonts w:ascii="Arial" w:hAnsi="Arial" w:cs="Arial"/>
        </w:rPr>
      </w:pPr>
      <w:r w:rsidRPr="00826323">
        <w:rPr>
          <w:rFonts w:ascii="Arial" w:hAnsi="Arial" w:cs="Arial"/>
        </w:rPr>
        <w:t xml:space="preserve">CHS – roller coaster at some services – combination of MH needs and coping with </w:t>
      </w:r>
      <w:proofErr w:type="spellStart"/>
      <w:r w:rsidRPr="00826323">
        <w:rPr>
          <w:rFonts w:ascii="Arial" w:hAnsi="Arial" w:cs="Arial"/>
        </w:rPr>
        <w:t>Covid</w:t>
      </w:r>
      <w:proofErr w:type="spellEnd"/>
      <w:r w:rsidRPr="00826323">
        <w:rPr>
          <w:rFonts w:ascii="Arial" w:hAnsi="Arial" w:cs="Arial"/>
        </w:rPr>
        <w:t xml:space="preserve"> – </w:t>
      </w:r>
      <w:r w:rsidR="00826323" w:rsidRPr="00826323">
        <w:rPr>
          <w:rFonts w:ascii="Arial" w:hAnsi="Arial" w:cs="Arial"/>
        </w:rPr>
        <w:t xml:space="preserve">saw increases use in </w:t>
      </w:r>
      <w:proofErr w:type="spellStart"/>
      <w:r w:rsidR="00826323" w:rsidRPr="00826323">
        <w:rPr>
          <w:rFonts w:ascii="Arial" w:hAnsi="Arial" w:cs="Arial"/>
        </w:rPr>
        <w:t>Xanex</w:t>
      </w:r>
      <w:proofErr w:type="spellEnd"/>
      <w:r w:rsidR="00826323" w:rsidRPr="00826323">
        <w:rPr>
          <w:rFonts w:ascii="Arial" w:hAnsi="Arial" w:cs="Arial"/>
        </w:rPr>
        <w:t xml:space="preserve"> as a result of issues with normal drug supplies</w:t>
      </w:r>
      <w:r w:rsidR="00826323">
        <w:rPr>
          <w:rFonts w:ascii="Arial" w:hAnsi="Arial" w:cs="Arial"/>
        </w:rPr>
        <w:t xml:space="preserve"> - </w:t>
      </w:r>
      <w:r w:rsidRPr="00826323">
        <w:rPr>
          <w:rFonts w:ascii="Arial" w:hAnsi="Arial" w:cs="Arial"/>
        </w:rPr>
        <w:t>staff</w:t>
      </w:r>
      <w:r w:rsidR="00826323">
        <w:rPr>
          <w:rFonts w:ascii="Arial" w:hAnsi="Arial" w:cs="Arial"/>
        </w:rPr>
        <w:t xml:space="preserve"> </w:t>
      </w:r>
      <w:r w:rsidRPr="00826323">
        <w:rPr>
          <w:rFonts w:ascii="Arial" w:hAnsi="Arial" w:cs="Arial"/>
        </w:rPr>
        <w:t xml:space="preserve">doing more lone working </w:t>
      </w:r>
      <w:r w:rsidR="00826323">
        <w:rPr>
          <w:rFonts w:ascii="Arial" w:hAnsi="Arial" w:cs="Arial"/>
        </w:rPr>
        <w:t>meant dealing with issues more of a</w:t>
      </w:r>
      <w:r w:rsidRPr="00826323">
        <w:rPr>
          <w:rFonts w:ascii="Arial" w:hAnsi="Arial" w:cs="Arial"/>
        </w:rPr>
        <w:t xml:space="preserve"> challenge</w:t>
      </w:r>
      <w:r w:rsidR="00826323">
        <w:rPr>
          <w:rFonts w:ascii="Arial" w:hAnsi="Arial" w:cs="Arial"/>
        </w:rPr>
        <w:t xml:space="preserve">, but have </w:t>
      </w:r>
      <w:bookmarkStart w:id="0" w:name="_GoBack"/>
      <w:bookmarkEnd w:id="0"/>
      <w:r w:rsidR="00826323">
        <w:rPr>
          <w:rFonts w:ascii="Arial" w:hAnsi="Arial" w:cs="Arial"/>
        </w:rPr>
        <w:t xml:space="preserve">gone back to multiple staff on shift </w:t>
      </w:r>
    </w:p>
    <w:p w:rsidR="00DE60DC" w:rsidRPr="00F52177" w:rsidRDefault="00DE60DC" w:rsidP="0062008F">
      <w:pPr>
        <w:pStyle w:val="ListParagraph"/>
        <w:rPr>
          <w:rFonts w:ascii="Arial" w:hAnsi="Arial" w:cs="Arial"/>
        </w:rPr>
      </w:pPr>
    </w:p>
    <w:p w:rsidR="00745BCE" w:rsidRPr="0062008F" w:rsidRDefault="00745BCE" w:rsidP="0062008F">
      <w:pPr>
        <w:spacing w:after="0" w:line="240" w:lineRule="auto"/>
        <w:rPr>
          <w:rFonts w:ascii="Arial" w:hAnsi="Arial" w:cs="Arial"/>
          <w:i/>
          <w:color w:val="0070C0"/>
        </w:rPr>
      </w:pPr>
      <w:r w:rsidRPr="0062008F">
        <w:rPr>
          <w:rFonts w:ascii="Arial" w:hAnsi="Arial" w:cs="Arial"/>
          <w:i/>
          <w:color w:val="0070C0"/>
        </w:rPr>
        <w:t xml:space="preserve">Are there any things that could be put in place immediately/quickly to help prevent potential evictions? </w:t>
      </w:r>
    </w:p>
    <w:p w:rsidR="006E769B" w:rsidRPr="006E769B" w:rsidRDefault="00821962" w:rsidP="0062008F">
      <w:pPr>
        <w:spacing w:after="0" w:line="240" w:lineRule="auto"/>
        <w:rPr>
          <w:rFonts w:ascii="Arial" w:hAnsi="Arial" w:cs="Arial"/>
        </w:rPr>
      </w:pPr>
      <w:r w:rsidRPr="009D57B6">
        <w:rPr>
          <w:rFonts w:ascii="Arial" w:hAnsi="Arial" w:cs="Arial"/>
          <w:highlight w:val="yellow"/>
        </w:rPr>
        <w:t xml:space="preserve">Providers to </w:t>
      </w:r>
      <w:r w:rsidR="00FF49F8" w:rsidRPr="009D57B6">
        <w:rPr>
          <w:rFonts w:ascii="Arial" w:hAnsi="Arial" w:cs="Arial"/>
          <w:highlight w:val="yellow"/>
        </w:rPr>
        <w:t>consider this question and then email any suggestions.</w:t>
      </w:r>
    </w:p>
    <w:p w:rsidR="00FF49F8" w:rsidRPr="00FF49F8" w:rsidRDefault="00FF49F8" w:rsidP="00FF49F8">
      <w:pPr>
        <w:pStyle w:val="ListParagraph"/>
        <w:ind w:left="1440"/>
        <w:rPr>
          <w:rFonts w:ascii="Arial" w:hAnsi="Arial" w:cs="Arial"/>
        </w:rPr>
      </w:pPr>
    </w:p>
    <w:p w:rsidR="001D091D" w:rsidRPr="00F52177" w:rsidRDefault="001D091D" w:rsidP="0020243B">
      <w:pPr>
        <w:pStyle w:val="ListParagraph"/>
        <w:rPr>
          <w:rFonts w:ascii="Arial" w:hAnsi="Arial" w:cs="Arial"/>
        </w:rPr>
      </w:pPr>
    </w:p>
    <w:p w:rsidR="00745BCE" w:rsidRPr="00A809FE" w:rsidRDefault="00745BCE" w:rsidP="00A809FE">
      <w:pPr>
        <w:pStyle w:val="ListParagraph"/>
        <w:numPr>
          <w:ilvl w:val="0"/>
          <w:numId w:val="9"/>
        </w:numPr>
        <w:ind w:left="426" w:hanging="426"/>
        <w:rPr>
          <w:rFonts w:ascii="Arial" w:hAnsi="Arial" w:cs="Arial"/>
          <w:b/>
        </w:rPr>
      </w:pPr>
      <w:r w:rsidRPr="00A809FE">
        <w:rPr>
          <w:rFonts w:ascii="Arial" w:hAnsi="Arial" w:cs="Arial"/>
          <w:b/>
        </w:rPr>
        <w:t>A.O.B</w:t>
      </w:r>
    </w:p>
    <w:p w:rsidR="00FF49F8" w:rsidRPr="00D85975" w:rsidRDefault="00FF49F8" w:rsidP="00D85975">
      <w:pPr>
        <w:pStyle w:val="ListParagraph"/>
        <w:numPr>
          <w:ilvl w:val="0"/>
          <w:numId w:val="12"/>
        </w:numPr>
        <w:rPr>
          <w:rFonts w:ascii="Arial" w:hAnsi="Arial" w:cs="Arial"/>
        </w:rPr>
      </w:pPr>
      <w:r w:rsidRPr="00D85975">
        <w:rPr>
          <w:rFonts w:ascii="Arial" w:hAnsi="Arial" w:cs="Arial"/>
        </w:rPr>
        <w:t xml:space="preserve">Riverside have </w:t>
      </w:r>
      <w:r w:rsidR="00821962" w:rsidRPr="00D85975">
        <w:rPr>
          <w:rFonts w:ascii="Arial" w:hAnsi="Arial" w:cs="Arial"/>
        </w:rPr>
        <w:t>had people exhibiting symptoms</w:t>
      </w:r>
      <w:r w:rsidRPr="00D85975">
        <w:rPr>
          <w:rFonts w:ascii="Arial" w:hAnsi="Arial" w:cs="Arial"/>
        </w:rPr>
        <w:t xml:space="preserve"> who have </w:t>
      </w:r>
      <w:r w:rsidR="00821962" w:rsidRPr="00D85975">
        <w:rPr>
          <w:rFonts w:ascii="Arial" w:hAnsi="Arial" w:cs="Arial"/>
        </w:rPr>
        <w:t>been tested but then</w:t>
      </w:r>
      <w:r w:rsidRPr="00D85975">
        <w:rPr>
          <w:rFonts w:ascii="Arial" w:hAnsi="Arial" w:cs="Arial"/>
        </w:rPr>
        <w:t xml:space="preserve"> chosen not the share the results with the project. The hospital or test centre does not supply the results to the provider either. </w:t>
      </w:r>
    </w:p>
    <w:p w:rsidR="00FF49F8" w:rsidRPr="00D85975" w:rsidRDefault="00D85975" w:rsidP="009D57B6">
      <w:pPr>
        <w:pStyle w:val="ListParagraph"/>
        <w:rPr>
          <w:rFonts w:ascii="Arial" w:hAnsi="Arial" w:cs="Arial"/>
        </w:rPr>
      </w:pPr>
      <w:r w:rsidRPr="00D85975">
        <w:rPr>
          <w:rFonts w:ascii="Arial" w:hAnsi="Arial" w:cs="Arial"/>
        </w:rPr>
        <w:t xml:space="preserve">Concern that this could mean providers are unaware someone has the </w:t>
      </w:r>
      <w:proofErr w:type="spellStart"/>
      <w:r w:rsidRPr="00D85975">
        <w:rPr>
          <w:rFonts w:ascii="Arial" w:hAnsi="Arial" w:cs="Arial"/>
        </w:rPr>
        <w:t>virun</w:t>
      </w:r>
      <w:proofErr w:type="spellEnd"/>
      <w:r w:rsidRPr="00D85975">
        <w:rPr>
          <w:rFonts w:ascii="Arial" w:hAnsi="Arial" w:cs="Arial"/>
        </w:rPr>
        <w:t xml:space="preserve"> and so are unable to put proper protective measures in place</w:t>
      </w:r>
      <w:r w:rsidR="00FF49F8" w:rsidRPr="00D85975">
        <w:rPr>
          <w:rFonts w:ascii="Arial" w:hAnsi="Arial" w:cs="Arial"/>
        </w:rPr>
        <w:t xml:space="preserve"> </w:t>
      </w:r>
      <w:r w:rsidRPr="00D85975">
        <w:rPr>
          <w:rFonts w:ascii="Arial" w:hAnsi="Arial" w:cs="Arial"/>
        </w:rPr>
        <w:t>to protect other residents/staff and prevent an outbreak.</w:t>
      </w:r>
    </w:p>
    <w:p w:rsidR="00671493" w:rsidRPr="00D85975" w:rsidRDefault="00FF49F8" w:rsidP="009D57B6">
      <w:pPr>
        <w:pStyle w:val="ListParagraph"/>
        <w:rPr>
          <w:rFonts w:ascii="Arial" w:hAnsi="Arial" w:cs="Arial"/>
        </w:rPr>
      </w:pPr>
      <w:r w:rsidRPr="009D57B6">
        <w:rPr>
          <w:rFonts w:ascii="Arial" w:hAnsi="Arial" w:cs="Arial"/>
          <w:highlight w:val="yellow"/>
        </w:rPr>
        <w:t>LS to flag</w:t>
      </w:r>
      <w:r w:rsidR="00D85975" w:rsidRPr="009D57B6">
        <w:rPr>
          <w:rFonts w:ascii="Arial" w:hAnsi="Arial" w:cs="Arial"/>
          <w:highlight w:val="yellow"/>
        </w:rPr>
        <w:t xml:space="preserve"> this with Public Health colleagues.</w:t>
      </w:r>
    </w:p>
    <w:p w:rsidR="00D85975" w:rsidRDefault="00D85975" w:rsidP="00FF49F8">
      <w:pPr>
        <w:spacing w:after="0" w:line="240" w:lineRule="auto"/>
        <w:rPr>
          <w:rFonts w:ascii="Arial" w:hAnsi="Arial" w:cs="Arial"/>
        </w:rPr>
      </w:pPr>
    </w:p>
    <w:p w:rsidR="00671493" w:rsidRPr="00D85975" w:rsidRDefault="00D85975" w:rsidP="00D85975">
      <w:pPr>
        <w:pStyle w:val="ListParagraph"/>
        <w:numPr>
          <w:ilvl w:val="0"/>
          <w:numId w:val="12"/>
        </w:numPr>
        <w:rPr>
          <w:rFonts w:ascii="Arial" w:hAnsi="Arial" w:cs="Arial"/>
        </w:rPr>
      </w:pPr>
      <w:r w:rsidRPr="00D85975">
        <w:rPr>
          <w:rFonts w:ascii="Arial" w:hAnsi="Arial" w:cs="Arial"/>
        </w:rPr>
        <w:t xml:space="preserve">LS will send an invite round for future catch up meetings, and is hoping these will be through MS Teams. </w:t>
      </w:r>
    </w:p>
    <w:p w:rsidR="00821962" w:rsidRDefault="00821962" w:rsidP="0020243B">
      <w:pPr>
        <w:spacing w:after="0" w:line="240" w:lineRule="auto"/>
        <w:ind w:left="360"/>
        <w:rPr>
          <w:rFonts w:ascii="Arial" w:hAnsi="Arial" w:cs="Arial"/>
        </w:rPr>
      </w:pPr>
    </w:p>
    <w:p w:rsidR="00821962" w:rsidRPr="009D57B6" w:rsidRDefault="00821962" w:rsidP="00D85975">
      <w:pPr>
        <w:pStyle w:val="ListParagraph"/>
        <w:numPr>
          <w:ilvl w:val="0"/>
          <w:numId w:val="12"/>
        </w:numPr>
        <w:autoSpaceDE w:val="0"/>
        <w:autoSpaceDN w:val="0"/>
        <w:rPr>
          <w:rFonts w:ascii="Arial" w:hAnsi="Arial" w:cs="Arial"/>
          <w:highlight w:val="yellow"/>
        </w:rPr>
      </w:pPr>
      <w:r w:rsidRPr="009D57B6">
        <w:rPr>
          <w:rFonts w:ascii="Arial" w:hAnsi="Arial" w:cs="Arial"/>
          <w:highlight w:val="yellow"/>
        </w:rPr>
        <w:t xml:space="preserve">Andy King </w:t>
      </w:r>
      <w:r w:rsidR="00FF49F8" w:rsidRPr="009D57B6">
        <w:rPr>
          <w:rFonts w:ascii="Arial" w:hAnsi="Arial" w:cs="Arial"/>
          <w:highlight w:val="yellow"/>
        </w:rPr>
        <w:t xml:space="preserve">urged Cambridge City providers to please </w:t>
      </w:r>
      <w:r w:rsidRPr="009D57B6">
        <w:rPr>
          <w:rFonts w:ascii="Arial" w:hAnsi="Arial" w:cs="Arial"/>
          <w:highlight w:val="yellow"/>
        </w:rPr>
        <w:t>ensure any COVID residen</w:t>
      </w:r>
      <w:r w:rsidR="00FF49F8" w:rsidRPr="009D57B6">
        <w:rPr>
          <w:rFonts w:ascii="Arial" w:hAnsi="Arial" w:cs="Arial"/>
          <w:highlight w:val="yellow"/>
        </w:rPr>
        <w:t>t alerts are recorded on Inform.</w:t>
      </w:r>
    </w:p>
    <w:p w:rsidR="00821962" w:rsidRPr="00FF49F8" w:rsidRDefault="00821962" w:rsidP="0020243B">
      <w:pPr>
        <w:spacing w:after="0" w:line="240" w:lineRule="auto"/>
        <w:ind w:left="360"/>
        <w:rPr>
          <w:rFonts w:ascii="Arial" w:hAnsi="Arial" w:cs="Arial"/>
        </w:rPr>
      </w:pPr>
    </w:p>
    <w:p w:rsidR="001D091D" w:rsidRPr="00F52177" w:rsidRDefault="001D091D" w:rsidP="0020243B">
      <w:pPr>
        <w:spacing w:after="0" w:line="240" w:lineRule="auto"/>
        <w:rPr>
          <w:rFonts w:ascii="Arial" w:hAnsi="Arial" w:cs="Arial"/>
        </w:rPr>
      </w:pPr>
    </w:p>
    <w:p w:rsidR="00745BCE" w:rsidRPr="00F52177" w:rsidRDefault="00745BCE" w:rsidP="0020243B">
      <w:pPr>
        <w:spacing w:after="0" w:line="240" w:lineRule="auto"/>
        <w:rPr>
          <w:rFonts w:ascii="Arial" w:hAnsi="Arial" w:cs="Arial"/>
        </w:rPr>
      </w:pPr>
    </w:p>
    <w:sectPr w:rsidR="00745BCE" w:rsidRPr="00F52177" w:rsidSect="00A809FE">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313"/>
    <w:multiLevelType w:val="hybridMultilevel"/>
    <w:tmpl w:val="04965D42"/>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693538"/>
    <w:multiLevelType w:val="multilevel"/>
    <w:tmpl w:val="1ACC7EB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3003C"/>
    <w:multiLevelType w:val="multilevel"/>
    <w:tmpl w:val="75F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7292E"/>
    <w:multiLevelType w:val="hybridMultilevel"/>
    <w:tmpl w:val="74E28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D167A"/>
    <w:multiLevelType w:val="hybridMultilevel"/>
    <w:tmpl w:val="E41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632CE"/>
    <w:multiLevelType w:val="hybridMultilevel"/>
    <w:tmpl w:val="E8189BF8"/>
    <w:lvl w:ilvl="0" w:tplc="E8EAF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F52254"/>
    <w:multiLevelType w:val="hybridMultilevel"/>
    <w:tmpl w:val="762CF784"/>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EE4A17"/>
    <w:multiLevelType w:val="hybridMultilevel"/>
    <w:tmpl w:val="3CB6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820F3"/>
    <w:multiLevelType w:val="hybridMultilevel"/>
    <w:tmpl w:val="7F4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B3E89"/>
    <w:multiLevelType w:val="hybridMultilevel"/>
    <w:tmpl w:val="BF5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F7396"/>
    <w:multiLevelType w:val="hybridMultilevel"/>
    <w:tmpl w:val="35DC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6"/>
  </w:num>
  <w:num w:numId="7">
    <w:abstractNumId w:val="0"/>
  </w:num>
  <w:num w:numId="8">
    <w:abstractNumId w:val="7"/>
  </w:num>
  <w:num w:numId="9">
    <w:abstractNumId w:val="3"/>
  </w:num>
  <w:num w:numId="10">
    <w:abstractNumId w:val="4"/>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CE"/>
    <w:rsid w:val="00173731"/>
    <w:rsid w:val="001D091D"/>
    <w:rsid w:val="0020243B"/>
    <w:rsid w:val="0025254B"/>
    <w:rsid w:val="003D7C7C"/>
    <w:rsid w:val="00551BFB"/>
    <w:rsid w:val="0062008F"/>
    <w:rsid w:val="00671493"/>
    <w:rsid w:val="006E769B"/>
    <w:rsid w:val="00745BCE"/>
    <w:rsid w:val="00821962"/>
    <w:rsid w:val="00826323"/>
    <w:rsid w:val="00875092"/>
    <w:rsid w:val="009D57B6"/>
    <w:rsid w:val="009F3E7F"/>
    <w:rsid w:val="00A809FE"/>
    <w:rsid w:val="00AE4290"/>
    <w:rsid w:val="00BB6768"/>
    <w:rsid w:val="00D73F6F"/>
    <w:rsid w:val="00D85975"/>
    <w:rsid w:val="00DE60DC"/>
    <w:rsid w:val="00F52177"/>
    <w:rsid w:val="00FF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C84E"/>
  <w15:chartTrackingRefBased/>
  <w15:docId w15:val="{57B9998D-8040-41B8-B797-744181B4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25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CE"/>
    <w:pPr>
      <w:spacing w:after="0" w:line="240" w:lineRule="auto"/>
      <w:ind w:left="720"/>
    </w:pPr>
    <w:rPr>
      <w:rFonts w:ascii="Calibri" w:hAnsi="Calibri" w:cs="Calibri"/>
    </w:rPr>
  </w:style>
  <w:style w:type="character" w:styleId="Hyperlink">
    <w:name w:val="Hyperlink"/>
    <w:basedOn w:val="DefaultParagraphFont"/>
    <w:uiPriority w:val="99"/>
    <w:unhideWhenUsed/>
    <w:rsid w:val="00D73F6F"/>
    <w:rPr>
      <w:color w:val="0000FF"/>
      <w:u w:val="single"/>
    </w:rPr>
  </w:style>
  <w:style w:type="character" w:customStyle="1" w:styleId="Heading2Char">
    <w:name w:val="Heading 2 Char"/>
    <w:basedOn w:val="DefaultParagraphFont"/>
    <w:link w:val="Heading2"/>
    <w:uiPriority w:val="9"/>
    <w:rsid w:val="0025254B"/>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25254B"/>
  </w:style>
  <w:style w:type="paragraph" w:styleId="NormalWeb">
    <w:name w:val="Normal (Web)"/>
    <w:basedOn w:val="Normal"/>
    <w:uiPriority w:val="99"/>
    <w:semiHidden/>
    <w:unhideWhenUsed/>
    <w:rsid w:val="00252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0243B"/>
    <w:rPr>
      <w:color w:val="954F72" w:themeColor="followedHyperlink"/>
      <w:u w:val="single"/>
    </w:rPr>
  </w:style>
  <w:style w:type="character" w:customStyle="1" w:styleId="Heading1Char">
    <w:name w:val="Heading 1 Char"/>
    <w:basedOn w:val="DefaultParagraphFont"/>
    <w:link w:val="Heading1"/>
    <w:uiPriority w:val="9"/>
    <w:rsid w:val="006200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2073">
      <w:bodyDiv w:val="1"/>
      <w:marLeft w:val="0"/>
      <w:marRight w:val="0"/>
      <w:marTop w:val="0"/>
      <w:marBottom w:val="0"/>
      <w:divBdr>
        <w:top w:val="none" w:sz="0" w:space="0" w:color="auto"/>
        <w:left w:val="none" w:sz="0" w:space="0" w:color="auto"/>
        <w:bottom w:val="none" w:sz="0" w:space="0" w:color="auto"/>
        <w:right w:val="none" w:sz="0" w:space="0" w:color="auto"/>
      </w:divBdr>
    </w:div>
    <w:div w:id="662195892">
      <w:bodyDiv w:val="1"/>
      <w:marLeft w:val="0"/>
      <w:marRight w:val="0"/>
      <w:marTop w:val="0"/>
      <w:marBottom w:val="0"/>
      <w:divBdr>
        <w:top w:val="none" w:sz="0" w:space="0" w:color="auto"/>
        <w:left w:val="none" w:sz="0" w:space="0" w:color="auto"/>
        <w:bottom w:val="none" w:sz="0" w:space="0" w:color="auto"/>
        <w:right w:val="none" w:sz="0" w:space="0" w:color="auto"/>
      </w:divBdr>
    </w:div>
    <w:div w:id="866793832">
      <w:bodyDiv w:val="1"/>
      <w:marLeft w:val="0"/>
      <w:marRight w:val="0"/>
      <w:marTop w:val="0"/>
      <w:marBottom w:val="0"/>
      <w:divBdr>
        <w:top w:val="none" w:sz="0" w:space="0" w:color="auto"/>
        <w:left w:val="none" w:sz="0" w:space="0" w:color="auto"/>
        <w:bottom w:val="none" w:sz="0" w:space="0" w:color="auto"/>
        <w:right w:val="none" w:sz="0" w:space="0" w:color="auto"/>
      </w:divBdr>
    </w:div>
    <w:div w:id="964509895">
      <w:bodyDiv w:val="1"/>
      <w:marLeft w:val="0"/>
      <w:marRight w:val="0"/>
      <w:marTop w:val="0"/>
      <w:marBottom w:val="0"/>
      <w:divBdr>
        <w:top w:val="none" w:sz="0" w:space="0" w:color="auto"/>
        <w:left w:val="none" w:sz="0" w:space="0" w:color="auto"/>
        <w:bottom w:val="none" w:sz="0" w:space="0" w:color="auto"/>
        <w:right w:val="none" w:sz="0" w:space="0" w:color="auto"/>
      </w:divBdr>
    </w:div>
    <w:div w:id="1837383633">
      <w:bodyDiv w:val="1"/>
      <w:marLeft w:val="0"/>
      <w:marRight w:val="0"/>
      <w:marTop w:val="0"/>
      <w:marBottom w:val="0"/>
      <w:divBdr>
        <w:top w:val="none" w:sz="0" w:space="0" w:color="auto"/>
        <w:left w:val="none" w:sz="0" w:space="0" w:color="auto"/>
        <w:bottom w:val="none" w:sz="0" w:space="0" w:color="auto"/>
        <w:right w:val="none" w:sz="0" w:space="0" w:color="auto"/>
      </w:divBdr>
    </w:div>
    <w:div w:id="1894654051">
      <w:bodyDiv w:val="1"/>
      <w:marLeft w:val="0"/>
      <w:marRight w:val="0"/>
      <w:marTop w:val="0"/>
      <w:marBottom w:val="0"/>
      <w:divBdr>
        <w:top w:val="none" w:sz="0" w:space="0" w:color="auto"/>
        <w:left w:val="none" w:sz="0" w:space="0" w:color="auto"/>
        <w:bottom w:val="none" w:sz="0" w:space="0" w:color="auto"/>
        <w:right w:val="none" w:sz="0" w:space="0" w:color="auto"/>
      </w:divBdr>
    </w:div>
    <w:div w:id="2078090108">
      <w:bodyDiv w:val="1"/>
      <w:marLeft w:val="0"/>
      <w:marRight w:val="0"/>
      <w:marTop w:val="0"/>
      <w:marBottom w:val="0"/>
      <w:divBdr>
        <w:top w:val="none" w:sz="0" w:space="0" w:color="auto"/>
        <w:left w:val="none" w:sz="0" w:space="0" w:color="auto"/>
        <w:bottom w:val="none" w:sz="0" w:space="0" w:color="auto"/>
        <w:right w:val="none" w:sz="0" w:space="0" w:color="auto"/>
      </w:divBdr>
    </w:div>
    <w:div w:id="20998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communitysew.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news/uk-526097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ow-to-wear-and-make-a-cloth-face-covering/how-to-wear-and-make-a-cloth-face-covering" TargetMode="External"/><Relationship Id="rId11" Type="http://schemas.openxmlformats.org/officeDocument/2006/relationships/hyperlink" Target="https://www.gov.uk/guidance/working-safely-during-coronavirus-covid-19" TargetMode="External"/><Relationship Id="rId5" Type="http://schemas.openxmlformats.org/officeDocument/2006/relationships/hyperlink" Target="mailto:Carly.Love@arhc.org.uk" TargetMode="External"/><Relationship Id="rId10"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webSettings" Target="webSettings.xml"/><Relationship Id="rId9" Type="http://schemas.openxmlformats.org/officeDocument/2006/relationships/hyperlink" Target="https://www.bbc.co.uk/news/av/health-52606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Lisa</dc:creator>
  <cp:keywords/>
  <dc:description/>
  <cp:lastModifiedBy>Sparks Lisa</cp:lastModifiedBy>
  <cp:revision>10</cp:revision>
  <dcterms:created xsi:type="dcterms:W3CDTF">2020-07-22T08:45:00Z</dcterms:created>
  <dcterms:modified xsi:type="dcterms:W3CDTF">2020-07-22T12:36:00Z</dcterms:modified>
</cp:coreProperties>
</file>