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27A3" w:rsidTr="00EB27A3">
        <w:tc>
          <w:tcPr>
            <w:tcW w:w="9016" w:type="dxa"/>
            <w:gridSpan w:val="2"/>
          </w:tcPr>
          <w:p w:rsidR="00EB27A3" w:rsidRDefault="0047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CCC and PCC </w:t>
            </w:r>
            <w:r w:rsidR="00EB27A3">
              <w:rPr>
                <w:b/>
                <w:sz w:val="28"/>
                <w:szCs w:val="28"/>
              </w:rPr>
              <w:t>No Recourse To Public Funds</w:t>
            </w:r>
            <w:r>
              <w:rPr>
                <w:b/>
                <w:sz w:val="28"/>
                <w:szCs w:val="28"/>
              </w:rPr>
              <w:t xml:space="preserve"> (NRPF)</w:t>
            </w:r>
            <w:r w:rsidR="00FA53E2">
              <w:rPr>
                <w:b/>
                <w:sz w:val="28"/>
                <w:szCs w:val="28"/>
              </w:rPr>
              <w:t xml:space="preserve"> Task and Finish Group 10th</w:t>
            </w:r>
            <w:r w:rsidR="00EB27A3">
              <w:rPr>
                <w:b/>
                <w:sz w:val="28"/>
                <w:szCs w:val="28"/>
              </w:rPr>
              <w:t xml:space="preserve"> June 2020</w:t>
            </w:r>
            <w:r w:rsidR="00900EE4">
              <w:rPr>
                <w:b/>
                <w:sz w:val="28"/>
                <w:szCs w:val="28"/>
              </w:rPr>
              <w:t xml:space="preserve"> Actions</w:t>
            </w:r>
          </w:p>
        </w:tc>
      </w:tr>
      <w:tr w:rsidR="00EB27A3" w:rsidTr="00EB27A3">
        <w:tc>
          <w:tcPr>
            <w:tcW w:w="4508" w:type="dxa"/>
          </w:tcPr>
          <w:p w:rsidR="00EB27A3" w:rsidRDefault="00EB2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Attendees:</w:t>
            </w:r>
          </w:p>
          <w:p w:rsidR="00EB27A3" w:rsidRPr="00EB27A3" w:rsidRDefault="00EB27A3">
            <w:pPr>
              <w:rPr>
                <w:sz w:val="28"/>
                <w:szCs w:val="28"/>
              </w:rPr>
            </w:pPr>
            <w:r w:rsidRPr="00EB27A3">
              <w:rPr>
                <w:sz w:val="28"/>
                <w:szCs w:val="28"/>
              </w:rPr>
              <w:t>Chair: Beatrice Brown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Pr="00EB27A3" w:rsidRDefault="00EB27A3">
            <w:pPr>
              <w:rPr>
                <w:sz w:val="28"/>
                <w:szCs w:val="28"/>
              </w:rPr>
            </w:pPr>
            <w:r w:rsidRPr="00EB27A3">
              <w:rPr>
                <w:sz w:val="28"/>
                <w:szCs w:val="28"/>
              </w:rPr>
              <w:t xml:space="preserve">Val </w:t>
            </w:r>
            <w:r w:rsidR="00FA53E2">
              <w:rPr>
                <w:sz w:val="28"/>
                <w:szCs w:val="28"/>
              </w:rPr>
              <w:t>Thomas, Graham Lewis</w:t>
            </w:r>
            <w:r w:rsidRPr="00EB27A3">
              <w:rPr>
                <w:sz w:val="28"/>
                <w:szCs w:val="28"/>
              </w:rPr>
              <w:t>, Mary Bryce, Shaun Sadler</w:t>
            </w:r>
            <w:r w:rsidR="00FA53E2">
              <w:rPr>
                <w:sz w:val="28"/>
                <w:szCs w:val="28"/>
              </w:rPr>
              <w:t>, Sue Beecroft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900EE4" w:rsidRPr="00900EE4" w:rsidRDefault="00900EE4">
            <w:pPr>
              <w:rPr>
                <w:sz w:val="28"/>
                <w:szCs w:val="28"/>
              </w:rPr>
            </w:pPr>
            <w:r w:rsidRPr="00900EE4">
              <w:rPr>
                <w:sz w:val="28"/>
                <w:szCs w:val="28"/>
              </w:rPr>
              <w:t>Action</w:t>
            </w:r>
            <w:r w:rsidR="004710FC">
              <w:rPr>
                <w:sz w:val="28"/>
                <w:szCs w:val="28"/>
              </w:rPr>
              <w:t>s</w:t>
            </w:r>
            <w:r w:rsidRPr="00900EE4">
              <w:rPr>
                <w:sz w:val="28"/>
                <w:szCs w:val="28"/>
              </w:rPr>
              <w:t>: Val Thomas</w:t>
            </w:r>
          </w:p>
        </w:tc>
        <w:tc>
          <w:tcPr>
            <w:tcW w:w="4508" w:type="dxa"/>
          </w:tcPr>
          <w:p w:rsidR="00EB27A3" w:rsidRDefault="00EB2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Apologies:</w:t>
            </w:r>
          </w:p>
          <w:p w:rsidR="00EB27A3" w:rsidRPr="00900EE4" w:rsidRDefault="00900EE4">
            <w:pPr>
              <w:rPr>
                <w:sz w:val="28"/>
                <w:szCs w:val="28"/>
              </w:rPr>
            </w:pPr>
            <w:r w:rsidRPr="00900EE4">
              <w:rPr>
                <w:sz w:val="28"/>
                <w:szCs w:val="28"/>
              </w:rPr>
              <w:t xml:space="preserve">Matt Oliver, Jawaid Kahn, Aleksandra </w:t>
            </w:r>
            <w:proofErr w:type="spellStart"/>
            <w:r w:rsidRPr="00900EE4">
              <w:rPr>
                <w:sz w:val="28"/>
                <w:szCs w:val="28"/>
              </w:rPr>
              <w:t>Mecan</w:t>
            </w:r>
            <w:proofErr w:type="spellEnd"/>
            <w:r w:rsidRPr="00900EE4">
              <w:rPr>
                <w:sz w:val="28"/>
                <w:szCs w:val="28"/>
              </w:rPr>
              <w:t xml:space="preserve">, Marek </w:t>
            </w:r>
            <w:proofErr w:type="spellStart"/>
            <w:r w:rsidRPr="00900EE4">
              <w:rPr>
                <w:sz w:val="28"/>
                <w:szCs w:val="28"/>
              </w:rPr>
              <w:t>Zamborsky</w:t>
            </w:r>
            <w:proofErr w:type="spellEnd"/>
            <w:r w:rsidRPr="00900EE4">
              <w:rPr>
                <w:sz w:val="28"/>
                <w:szCs w:val="28"/>
              </w:rPr>
              <w:t>, Hugh McCurdy</w:t>
            </w:r>
            <w:r w:rsidR="00FA53E2">
              <w:rPr>
                <w:sz w:val="28"/>
                <w:szCs w:val="28"/>
              </w:rPr>
              <w:t>, Moez Nathu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</w:tc>
      </w:tr>
      <w:tr w:rsidR="00900EE4" w:rsidTr="00900EE4">
        <w:tc>
          <w:tcPr>
            <w:tcW w:w="9016" w:type="dxa"/>
            <w:gridSpan w:val="2"/>
          </w:tcPr>
          <w:p w:rsidR="00D751D5" w:rsidRDefault="00900EE4" w:rsidP="0047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Actions:</w:t>
            </w:r>
          </w:p>
          <w:p w:rsidR="003C6A59" w:rsidRDefault="00A207E5" w:rsidP="003C6A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C6A59">
              <w:rPr>
                <w:rFonts w:ascii="Arial" w:hAnsi="Arial" w:cs="Arial"/>
                <w:b/>
                <w:sz w:val="24"/>
                <w:szCs w:val="24"/>
              </w:rPr>
              <w:t>Beatrice</w:t>
            </w:r>
            <w:r w:rsidRPr="003C6A59">
              <w:rPr>
                <w:rFonts w:ascii="Arial" w:hAnsi="Arial" w:cs="Arial"/>
                <w:b/>
                <w:sz w:val="24"/>
                <w:szCs w:val="24"/>
              </w:rPr>
              <w:t xml:space="preserve"> Brown</w:t>
            </w:r>
            <w:r w:rsidRPr="003C6A59">
              <w:rPr>
                <w:rFonts w:ascii="Arial" w:hAnsi="Arial" w:cs="Arial"/>
                <w:sz w:val="24"/>
                <w:szCs w:val="24"/>
              </w:rPr>
              <w:t>:</w:t>
            </w:r>
            <w:r w:rsidRPr="003C6A59">
              <w:rPr>
                <w:rFonts w:ascii="Arial" w:hAnsi="Arial" w:cs="Arial"/>
                <w:sz w:val="24"/>
                <w:szCs w:val="24"/>
              </w:rPr>
              <w:t xml:space="preserve"> speak to all members who have been unable to attend the meetings as yet to gain their support</w:t>
            </w:r>
          </w:p>
          <w:p w:rsidR="00A207E5" w:rsidRPr="003C6A59" w:rsidRDefault="00A207E5" w:rsidP="003C6A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C6A59">
              <w:rPr>
                <w:rFonts w:ascii="Arial" w:hAnsi="Arial" w:cs="Arial"/>
                <w:b/>
                <w:sz w:val="24"/>
                <w:szCs w:val="24"/>
              </w:rPr>
              <w:t>Sue</w:t>
            </w:r>
            <w:r w:rsidRPr="003C6A59">
              <w:rPr>
                <w:rFonts w:ascii="Arial" w:hAnsi="Arial" w:cs="Arial"/>
                <w:b/>
                <w:sz w:val="24"/>
                <w:szCs w:val="24"/>
              </w:rPr>
              <w:t xml:space="preserve"> Beecroft</w:t>
            </w:r>
            <w:r w:rsidRPr="003C6A59">
              <w:rPr>
                <w:rFonts w:ascii="Arial" w:hAnsi="Arial" w:cs="Arial"/>
                <w:sz w:val="24"/>
                <w:szCs w:val="24"/>
              </w:rPr>
              <w:t>:</w:t>
            </w:r>
            <w:r w:rsidRPr="003C6A59">
              <w:rPr>
                <w:rFonts w:ascii="Arial" w:hAnsi="Arial" w:cs="Arial"/>
                <w:sz w:val="24"/>
                <w:szCs w:val="24"/>
              </w:rPr>
              <w:t xml:space="preserve"> set up a Web Page for all TFG members to access resources, notes, minutes, actions etc. linked to the NRPF TFG</w:t>
            </w:r>
          </w:p>
          <w:p w:rsidR="00A207E5" w:rsidRDefault="00A207E5" w:rsidP="003C6A5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07E5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TFG to keep up to date on changes to NRPF policy and law</w:t>
            </w:r>
          </w:p>
          <w:p w:rsidR="00A207E5" w:rsidRDefault="003C6A59" w:rsidP="003C6A5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C6A59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207E5">
              <w:rPr>
                <w:rFonts w:ascii="Arial" w:hAnsi="Arial" w:cs="Arial"/>
                <w:sz w:val="24"/>
                <w:szCs w:val="24"/>
              </w:rPr>
              <w:t>Consideration to be given to including “other settled status” as part of this cohort</w:t>
            </w:r>
          </w:p>
          <w:p w:rsidR="00A207E5" w:rsidRDefault="00A207E5" w:rsidP="003C6A5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C6A59">
              <w:rPr>
                <w:rFonts w:ascii="Arial" w:hAnsi="Arial" w:cs="Arial"/>
                <w:b/>
                <w:sz w:val="24"/>
                <w:szCs w:val="24"/>
              </w:rPr>
              <w:t>Beatrice</w:t>
            </w:r>
            <w:r w:rsidR="003C6A59" w:rsidRPr="003C6A59">
              <w:rPr>
                <w:rFonts w:ascii="Arial" w:hAnsi="Arial" w:cs="Arial"/>
                <w:b/>
                <w:sz w:val="24"/>
                <w:szCs w:val="24"/>
              </w:rPr>
              <w:t xml:space="preserve"> Brown</w:t>
            </w:r>
            <w:r w:rsidR="003C6A59" w:rsidRPr="003C6A5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to get in contact with national NRPF group to identify best practice, resources and how other areas are tackling t</w:t>
            </w:r>
            <w:r w:rsidR="003C6A59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 issue</w:t>
            </w:r>
          </w:p>
          <w:p w:rsidR="00A207E5" w:rsidRDefault="003C6A59" w:rsidP="003C6A5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C6A59">
              <w:rPr>
                <w:rFonts w:ascii="Arial" w:hAnsi="Arial" w:cs="Arial"/>
                <w:b/>
                <w:sz w:val="24"/>
                <w:szCs w:val="24"/>
              </w:rPr>
              <w:t>Beatrice Brown</w:t>
            </w:r>
            <w:r>
              <w:rPr>
                <w:rFonts w:ascii="Arial" w:hAnsi="Arial" w:cs="Arial"/>
                <w:sz w:val="24"/>
                <w:szCs w:val="24"/>
              </w:rPr>
              <w:t xml:space="preserve">: update </w:t>
            </w:r>
            <w:r w:rsidR="00A207E5">
              <w:rPr>
                <w:rFonts w:ascii="Arial" w:hAnsi="Arial" w:cs="Arial"/>
                <w:sz w:val="24"/>
                <w:szCs w:val="24"/>
              </w:rPr>
              <w:t>questionnaire:</w:t>
            </w:r>
          </w:p>
          <w:p w:rsidR="00A207E5" w:rsidRDefault="00A207E5" w:rsidP="00A207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7E5" w:rsidRPr="005413DC" w:rsidRDefault="00A207E5" w:rsidP="005413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413DC">
              <w:rPr>
                <w:rFonts w:ascii="Arial" w:hAnsi="Arial" w:cs="Arial"/>
                <w:b/>
                <w:sz w:val="24"/>
                <w:szCs w:val="24"/>
              </w:rPr>
              <w:t>Beatrice</w:t>
            </w:r>
            <w:r w:rsidR="003C6A59" w:rsidRPr="005413DC">
              <w:rPr>
                <w:rFonts w:ascii="Arial" w:hAnsi="Arial" w:cs="Arial"/>
                <w:b/>
                <w:sz w:val="24"/>
                <w:szCs w:val="24"/>
              </w:rPr>
              <w:t xml:space="preserve"> Brown</w:t>
            </w:r>
            <w:r w:rsidR="003C6A59" w:rsidRPr="005413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413DC">
              <w:rPr>
                <w:rFonts w:ascii="Arial" w:hAnsi="Arial" w:cs="Arial"/>
                <w:sz w:val="24"/>
                <w:szCs w:val="24"/>
              </w:rPr>
              <w:t>inform CRG via highlight report complexity of ask and need to extend June Deadline.</w:t>
            </w:r>
            <w:bookmarkStart w:id="0" w:name="_GoBack"/>
            <w:bookmarkEnd w:id="0"/>
          </w:p>
          <w:p w:rsidR="00A207E5" w:rsidRDefault="00A207E5" w:rsidP="00A207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7E5" w:rsidRPr="004710FC" w:rsidRDefault="00A207E5" w:rsidP="004710FC">
            <w:pPr>
              <w:rPr>
                <w:b/>
                <w:sz w:val="28"/>
                <w:szCs w:val="28"/>
              </w:rPr>
            </w:pPr>
          </w:p>
          <w:p w:rsidR="004710FC" w:rsidRPr="003C6A59" w:rsidRDefault="004710FC" w:rsidP="003C6A59">
            <w:pPr>
              <w:rPr>
                <w:b/>
                <w:sz w:val="28"/>
                <w:szCs w:val="28"/>
              </w:rPr>
            </w:pPr>
          </w:p>
        </w:tc>
      </w:tr>
    </w:tbl>
    <w:p w:rsidR="006A682E" w:rsidRPr="00EB27A3" w:rsidRDefault="005413DC">
      <w:pPr>
        <w:rPr>
          <w:b/>
          <w:sz w:val="28"/>
          <w:szCs w:val="28"/>
        </w:rPr>
      </w:pPr>
    </w:p>
    <w:sectPr w:rsidR="006A682E" w:rsidRPr="00EB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1"/>
    <w:multiLevelType w:val="hybridMultilevel"/>
    <w:tmpl w:val="BF0A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68A"/>
    <w:multiLevelType w:val="hybridMultilevel"/>
    <w:tmpl w:val="DE5C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632E"/>
    <w:multiLevelType w:val="hybridMultilevel"/>
    <w:tmpl w:val="3E3C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5A98"/>
    <w:multiLevelType w:val="hybridMultilevel"/>
    <w:tmpl w:val="A9EC6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63714"/>
    <w:multiLevelType w:val="hybridMultilevel"/>
    <w:tmpl w:val="569AC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354B"/>
    <w:multiLevelType w:val="hybridMultilevel"/>
    <w:tmpl w:val="DC4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7"/>
    <w:rsid w:val="003C6A59"/>
    <w:rsid w:val="0040419D"/>
    <w:rsid w:val="004710FC"/>
    <w:rsid w:val="005413DC"/>
    <w:rsid w:val="00900EE4"/>
    <w:rsid w:val="00A207E5"/>
    <w:rsid w:val="00BC367F"/>
    <w:rsid w:val="00D25555"/>
    <w:rsid w:val="00D751D5"/>
    <w:rsid w:val="00DB7B27"/>
    <w:rsid w:val="00EB27A3"/>
    <w:rsid w:val="00EE03DB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0F109-0A7D-49C9-B92F-F715E909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7B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7B27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B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Beatrice</dc:creator>
  <cp:keywords/>
  <dc:description/>
  <cp:lastModifiedBy>Brown Beatrice</cp:lastModifiedBy>
  <cp:revision>2</cp:revision>
  <dcterms:created xsi:type="dcterms:W3CDTF">2020-06-16T18:53:00Z</dcterms:created>
  <dcterms:modified xsi:type="dcterms:W3CDTF">2020-06-16T18:53:00Z</dcterms:modified>
</cp:coreProperties>
</file>