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8" w:rsidRPr="004651C6" w:rsidRDefault="004651C6" w:rsidP="004651C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4651C6">
        <w:rPr>
          <w:rFonts w:asciiTheme="majorHAnsi" w:hAnsiTheme="majorHAnsi" w:cstheme="majorHAnsi"/>
          <w:b/>
          <w:sz w:val="28"/>
          <w:szCs w:val="28"/>
        </w:rPr>
        <w:t>MAIC stats, to 20 May 2020</w:t>
      </w:r>
    </w:p>
    <w:p w:rsidR="004651C6" w:rsidRPr="004651C6" w:rsidRDefault="004651C6" w:rsidP="004651C6">
      <w:pPr>
        <w:spacing w:before="120" w:after="0" w:line="240" w:lineRule="auto"/>
        <w:rPr>
          <w:rFonts w:asciiTheme="majorHAnsi" w:hAnsiTheme="majorHAnsi" w:cstheme="majorHAnsi"/>
          <w:b/>
        </w:rPr>
      </w:pPr>
      <w:r w:rsidRPr="004651C6">
        <w:rPr>
          <w:rFonts w:asciiTheme="majorHAnsi" w:hAnsiTheme="majorHAnsi" w:cstheme="majorHAnsi"/>
          <w:b/>
        </w:rPr>
        <w:t>Each district’s trend-line</w:t>
      </w:r>
    </w:p>
    <w:p w:rsidR="004651C6" w:rsidRPr="004651C6" w:rsidRDefault="004651C6" w:rsidP="004651C6">
      <w:pPr>
        <w:spacing w:before="120" w:after="0" w:line="240" w:lineRule="auto"/>
        <w:rPr>
          <w:rFonts w:asciiTheme="majorHAnsi" w:hAnsiTheme="majorHAnsi" w:cstheme="majorHAnsi"/>
          <w:b/>
        </w:rPr>
      </w:pPr>
      <w:r w:rsidRPr="004651C6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13828740" wp14:editId="118B6444">
            <wp:extent cx="5810250" cy="3962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651C6">
        <w:rPr>
          <w:rFonts w:asciiTheme="majorHAnsi" w:hAnsiTheme="majorHAnsi" w:cstheme="majorHAnsi"/>
          <w:b/>
        </w:rPr>
        <w:t xml:space="preserve">Cumulative </w:t>
      </w:r>
      <w:r w:rsidRPr="004651C6">
        <w:rPr>
          <w:rFonts w:asciiTheme="majorHAnsi" w:hAnsiTheme="majorHAnsi" w:cstheme="majorHAnsi"/>
          <w:b/>
        </w:rPr>
        <w:t>trend</w:t>
      </w:r>
      <w:r w:rsidRPr="004651C6">
        <w:rPr>
          <w:rFonts w:asciiTheme="majorHAnsi" w:hAnsiTheme="majorHAnsi" w:cstheme="majorHAnsi"/>
          <w:b/>
        </w:rPr>
        <w:t>-</w:t>
      </w:r>
      <w:r w:rsidRPr="004651C6">
        <w:rPr>
          <w:rFonts w:asciiTheme="majorHAnsi" w:hAnsiTheme="majorHAnsi" w:cstheme="majorHAnsi"/>
          <w:b/>
        </w:rPr>
        <w:t>line</w:t>
      </w:r>
      <w:r w:rsidRPr="004651C6">
        <w:rPr>
          <w:rFonts w:asciiTheme="majorHAnsi" w:hAnsiTheme="majorHAnsi" w:cstheme="majorHAnsi"/>
          <w:b/>
        </w:rPr>
        <w:t>s</w:t>
      </w:r>
    </w:p>
    <w:p w:rsidR="004651C6" w:rsidRPr="004651C6" w:rsidRDefault="004651C6" w:rsidP="004651C6">
      <w:pPr>
        <w:spacing w:after="0" w:line="240" w:lineRule="auto"/>
        <w:rPr>
          <w:rFonts w:asciiTheme="majorHAnsi" w:hAnsiTheme="majorHAnsi" w:cstheme="majorHAnsi"/>
        </w:rPr>
      </w:pPr>
      <w:r w:rsidRPr="004651C6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B923928" wp14:editId="23A76CB4">
            <wp:extent cx="5810250" cy="39338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0368" w:rsidRDefault="00EA0368">
      <w:pPr>
        <w:rPr>
          <w:rFonts w:asciiTheme="majorHAnsi" w:hAnsiTheme="majorHAnsi" w:cstheme="majorHAnsi"/>
        </w:rPr>
        <w:sectPr w:rsidR="00EA0368" w:rsidSect="00EA036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651C6" w:rsidRPr="00EA0368" w:rsidRDefault="004651C6" w:rsidP="004651C6">
      <w:pPr>
        <w:rPr>
          <w:rFonts w:asciiTheme="majorHAnsi" w:hAnsiTheme="majorHAnsi" w:cstheme="majorHAnsi"/>
          <w:b/>
          <w:sz w:val="28"/>
          <w:szCs w:val="28"/>
        </w:rPr>
      </w:pPr>
      <w:r w:rsidRPr="00EA0368">
        <w:rPr>
          <w:rFonts w:asciiTheme="majorHAnsi" w:hAnsiTheme="majorHAnsi" w:cstheme="majorHAnsi"/>
          <w:b/>
          <w:sz w:val="28"/>
          <w:szCs w:val="28"/>
        </w:rPr>
        <w:lastRenderedPageBreak/>
        <w:t>Numbers</w:t>
      </w:r>
    </w:p>
    <w:p w:rsidR="004651C6" w:rsidRDefault="004651C6" w:rsidP="004651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</w:t>
      </w:r>
      <w:r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district ha</w:t>
      </w:r>
      <w:r>
        <w:rPr>
          <w:rFonts w:asciiTheme="majorHAnsi" w:hAnsiTheme="majorHAnsi" w:cstheme="majorHAnsi"/>
        </w:rPr>
        <w:t>ve</w:t>
      </w:r>
      <w:r>
        <w:rPr>
          <w:rFonts w:asciiTheme="majorHAnsi" w:hAnsiTheme="majorHAnsi" w:cstheme="majorHAnsi"/>
        </w:rPr>
        <w:t xml:space="preserve"> submitted the same number in consecutive returns, I deleted the repeat va</w:t>
      </w:r>
      <w:r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ues until </w:t>
      </w:r>
      <w:r w:rsidR="00EA0368">
        <w:rPr>
          <w:rFonts w:asciiTheme="majorHAnsi" w:hAnsiTheme="majorHAnsi" w:cstheme="majorHAnsi"/>
        </w:rPr>
        <w:t xml:space="preserve">it </w:t>
      </w:r>
      <w:r>
        <w:rPr>
          <w:rFonts w:asciiTheme="majorHAnsi" w:hAnsiTheme="majorHAnsi" w:cstheme="majorHAnsi"/>
        </w:rPr>
        <w:t>changed, for ease of reading.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77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51"/>
        <w:gridCol w:w="498"/>
        <w:gridCol w:w="551"/>
        <w:gridCol w:w="551"/>
        <w:gridCol w:w="551"/>
        <w:gridCol w:w="498"/>
        <w:gridCol w:w="498"/>
        <w:gridCol w:w="498"/>
        <w:gridCol w:w="498"/>
        <w:gridCol w:w="551"/>
        <w:gridCol w:w="515"/>
        <w:gridCol w:w="551"/>
        <w:gridCol w:w="515"/>
        <w:gridCol w:w="551"/>
        <w:gridCol w:w="545"/>
      </w:tblGrid>
      <w:tr w:rsidR="004651C6" w:rsidRPr="004651C6" w:rsidTr="00465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textDirection w:val="tbRl"/>
            <w:hideMark/>
          </w:tcPr>
          <w:p w:rsidR="004651C6" w:rsidRDefault="004651C6" w:rsidP="004651C6">
            <w:pPr>
              <w:spacing w:after="0" w:line="240" w:lineRule="auto"/>
              <w:ind w:left="113" w:right="113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</w:p>
          <w:p w:rsidR="004651C6" w:rsidRPr="004651C6" w:rsidRDefault="004651C6" w:rsidP="004651C6">
            <w:pPr>
              <w:spacing w:after="0" w:line="240" w:lineRule="auto"/>
              <w:ind w:left="113" w:right="113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Placed by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01/04/2020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04/04/2020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06/04/2020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07/04/2020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09/04/2020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12/04/2020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14/04/2020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15/04/2020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16/04/2020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17/04/2020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20/04/2020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22/04/2020</w:t>
            </w:r>
          </w:p>
        </w:tc>
        <w:tc>
          <w:tcPr>
            <w:tcW w:w="176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23/04/2020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24/04/2020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27/04/2020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29/04/2020</w:t>
            </w:r>
          </w:p>
        </w:tc>
        <w:tc>
          <w:tcPr>
            <w:tcW w:w="177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04/05/2020</w:t>
            </w:r>
          </w:p>
        </w:tc>
        <w:tc>
          <w:tcPr>
            <w:tcW w:w="183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05/05/2020</w:t>
            </w:r>
          </w:p>
        </w:tc>
        <w:tc>
          <w:tcPr>
            <w:tcW w:w="183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06/05/2020</w:t>
            </w:r>
          </w:p>
        </w:tc>
        <w:tc>
          <w:tcPr>
            <w:tcW w:w="183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11/05/2020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12/05/2020</w:t>
            </w:r>
          </w:p>
        </w:tc>
        <w:tc>
          <w:tcPr>
            <w:tcW w:w="183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13/05/2020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14/05/2020</w:t>
            </w:r>
          </w:p>
        </w:tc>
        <w:tc>
          <w:tcPr>
            <w:tcW w:w="183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19/05/2020</w:t>
            </w:r>
          </w:p>
        </w:tc>
        <w:tc>
          <w:tcPr>
            <w:tcW w:w="194" w:type="pct"/>
            <w:noWrap/>
            <w:textDirection w:val="tbRl"/>
            <w:hideMark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sz w:val="22"/>
                <w:lang w:eastAsia="en-GB"/>
              </w:rPr>
              <w:t>20/05/2020</w:t>
            </w:r>
          </w:p>
        </w:tc>
        <w:tc>
          <w:tcPr>
            <w:tcW w:w="192" w:type="pct"/>
            <w:textDirection w:val="tbRl"/>
          </w:tcPr>
          <w:p w:rsidR="004651C6" w:rsidRPr="004651C6" w:rsidRDefault="004651C6" w:rsidP="004651C6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sz w:val="22"/>
                <w:lang w:eastAsia="en-GB"/>
              </w:rPr>
              <w:t>To date</w:t>
            </w:r>
          </w:p>
        </w:tc>
      </w:tr>
      <w:tr w:rsidR="004651C6" w:rsidRPr="004651C6" w:rsidTr="0046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CC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61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84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102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89</w:t>
            </w:r>
          </w:p>
        </w:tc>
        <w:tc>
          <w:tcPr>
            <w:tcW w:w="177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92</w:t>
            </w: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115</w:t>
            </w: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2" w:type="pct"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115</w:t>
            </w:r>
          </w:p>
        </w:tc>
      </w:tr>
      <w:tr w:rsidR="004651C6" w:rsidRPr="004651C6" w:rsidTr="00465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ECDC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7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2" w:type="pct"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5</w:t>
            </w:r>
          </w:p>
        </w:tc>
      </w:tr>
      <w:tr w:rsidR="004651C6" w:rsidRPr="004651C6" w:rsidTr="0046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FDC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48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50</w:t>
            </w: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177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192" w:type="pct"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51</w:t>
            </w:r>
          </w:p>
        </w:tc>
      </w:tr>
      <w:tr w:rsidR="004651C6" w:rsidRPr="004651C6" w:rsidTr="00465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HDC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7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2" w:type="pct"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25</w:t>
            </w:r>
          </w:p>
        </w:tc>
      </w:tr>
      <w:tr w:rsidR="004651C6" w:rsidRPr="004651C6" w:rsidTr="00465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PCC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147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100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97</w:t>
            </w: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129</w:t>
            </w:r>
          </w:p>
        </w:tc>
        <w:tc>
          <w:tcPr>
            <w:tcW w:w="177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  <w:hideMark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110</w:t>
            </w:r>
          </w:p>
        </w:tc>
        <w:tc>
          <w:tcPr>
            <w:tcW w:w="192" w:type="pct"/>
          </w:tcPr>
          <w:p w:rsidR="004651C6" w:rsidRPr="004651C6" w:rsidRDefault="004651C6" w:rsidP="00492CD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110</w:t>
            </w:r>
          </w:p>
        </w:tc>
      </w:tr>
      <w:tr w:rsidR="004651C6" w:rsidRPr="004651C6" w:rsidTr="004651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 w:val="0"/>
                <w:color w:val="000000"/>
                <w:sz w:val="22"/>
                <w:lang w:eastAsia="en-GB"/>
              </w:rPr>
              <w:t>SCDC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76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6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77" w:type="pct"/>
            <w:noWrap/>
            <w:hideMark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83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4" w:type="pct"/>
            <w:noWrap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2"/>
                <w:lang w:eastAsia="en-GB"/>
              </w:rPr>
            </w:pPr>
          </w:p>
        </w:tc>
        <w:tc>
          <w:tcPr>
            <w:tcW w:w="192" w:type="pct"/>
          </w:tcPr>
          <w:p w:rsidR="004651C6" w:rsidRPr="004651C6" w:rsidRDefault="004651C6" w:rsidP="00465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</w:pPr>
            <w:r w:rsidRPr="004651C6">
              <w:rPr>
                <w:rFonts w:asciiTheme="majorHAnsi" w:eastAsia="Times New Roman" w:hAnsiTheme="majorHAnsi" w:cstheme="majorHAnsi"/>
                <w:b/>
                <w:color w:val="000000"/>
                <w:sz w:val="22"/>
                <w:lang w:eastAsia="en-GB"/>
              </w:rPr>
              <w:t>5</w:t>
            </w:r>
          </w:p>
        </w:tc>
      </w:tr>
    </w:tbl>
    <w:p w:rsidR="004651C6" w:rsidRPr="004651C6" w:rsidRDefault="004651C6">
      <w:pPr>
        <w:rPr>
          <w:rFonts w:asciiTheme="majorHAnsi" w:hAnsiTheme="majorHAnsi" w:cstheme="majorHAnsi"/>
        </w:rPr>
      </w:pPr>
    </w:p>
    <w:p w:rsidR="00EA0368" w:rsidRDefault="00EA0368">
      <w:pPr>
        <w:rPr>
          <w:rFonts w:asciiTheme="majorHAnsi" w:hAnsiTheme="majorHAnsi" w:cstheme="majorHAnsi"/>
        </w:rPr>
      </w:pPr>
    </w:p>
    <w:p w:rsidR="00EA0368" w:rsidRDefault="00EA0368">
      <w:pPr>
        <w:rPr>
          <w:rFonts w:asciiTheme="majorHAnsi" w:hAnsiTheme="majorHAnsi" w:cstheme="majorHAnsi"/>
        </w:rPr>
      </w:pPr>
    </w:p>
    <w:p w:rsidR="00EA0368" w:rsidRDefault="00EA0368" w:rsidP="00EA0368">
      <w:pPr>
        <w:spacing w:after="0"/>
        <w:rPr>
          <w:rFonts w:asciiTheme="majorHAnsi" w:hAnsiTheme="majorHAnsi" w:cstheme="majorHAnsi"/>
        </w:rPr>
      </w:pPr>
    </w:p>
    <w:p w:rsidR="004651C6" w:rsidRDefault="004651C6" w:rsidP="00EA0368">
      <w:pPr>
        <w:spacing w:after="0"/>
        <w:rPr>
          <w:rFonts w:asciiTheme="majorHAnsi" w:hAnsiTheme="majorHAnsi" w:cstheme="majorHAnsi"/>
        </w:rPr>
      </w:pPr>
      <w:r w:rsidRPr="004651C6">
        <w:rPr>
          <w:rFonts w:asciiTheme="majorHAnsi" w:hAnsiTheme="majorHAnsi" w:cstheme="majorHAnsi"/>
        </w:rPr>
        <w:t>Source: MAIC data to 20</w:t>
      </w:r>
      <w:r w:rsidRPr="004651C6">
        <w:rPr>
          <w:rFonts w:asciiTheme="majorHAnsi" w:hAnsiTheme="majorHAnsi" w:cstheme="majorHAnsi"/>
          <w:vertAlign w:val="superscript"/>
        </w:rPr>
        <w:t>th</w:t>
      </w:r>
      <w:r w:rsidRPr="004651C6">
        <w:rPr>
          <w:rFonts w:asciiTheme="majorHAnsi" w:hAnsiTheme="majorHAnsi" w:cstheme="majorHAnsi"/>
        </w:rPr>
        <w:t xml:space="preserve"> May 2020</w:t>
      </w:r>
    </w:p>
    <w:p w:rsidR="00EA0368" w:rsidRPr="00EA0368" w:rsidRDefault="00EA0368" w:rsidP="00EA0368">
      <w:pPr>
        <w:spacing w:after="0"/>
        <w:rPr>
          <w:rFonts w:asciiTheme="majorHAnsi" w:hAnsiTheme="majorHAnsi" w:cstheme="majorHAnsi"/>
          <w:i/>
        </w:rPr>
      </w:pPr>
      <w:r w:rsidRPr="00EA0368">
        <w:rPr>
          <w:rFonts w:asciiTheme="majorHAnsi" w:hAnsiTheme="majorHAnsi" w:cstheme="majorHAnsi"/>
          <w:i/>
        </w:rPr>
        <w:t>Sue Beecroft, 07715 200 730</w:t>
      </w:r>
    </w:p>
    <w:sectPr w:rsidR="00EA0368" w:rsidRPr="00EA0368" w:rsidSect="004651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6"/>
    <w:rsid w:val="001C0C3D"/>
    <w:rsid w:val="003D45A4"/>
    <w:rsid w:val="004651C6"/>
    <w:rsid w:val="00A77B38"/>
    <w:rsid w:val="00C64DCC"/>
    <w:rsid w:val="00E41394"/>
    <w:rsid w:val="00E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6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6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H_SHARED_SERVER.ccc.local\SHARED\MH\Data\Strategic%20Housing%20Team%20Plans%20and%20info\Sue%20Beecroft\Housing\covid-19\MAIC%20stats\Homeless%20Housing%20Timeline%2021May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H_SHARED_SERVER.ccc.local\SHARED\MH\Data\Strategic%20Housing%20Team%20Plans%20and%20info\Sue%20Beecroft\Housing\covid-19\MAIC%20stats\Homeless%20Housing%20Timeline%2021May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'Graphs from OD data'!$A$7</c:f>
              <c:strCache>
                <c:ptCount val="1"/>
                <c:pt idx="0">
                  <c:v>CC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data'!$B$7:$Z$7</c:f>
              <c:numCache>
                <c:formatCode>General</c:formatCode>
                <c:ptCount val="25"/>
                <c:pt idx="0">
                  <c:v>56</c:v>
                </c:pt>
                <c:pt idx="1">
                  <c:v>61</c:v>
                </c:pt>
                <c:pt idx="2">
                  <c:v>61</c:v>
                </c:pt>
                <c:pt idx="3">
                  <c:v>61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84</c:v>
                </c:pt>
                <c:pt idx="13">
                  <c:v>84</c:v>
                </c:pt>
                <c:pt idx="14">
                  <c:v>102</c:v>
                </c:pt>
                <c:pt idx="15">
                  <c:v>89</c:v>
                </c:pt>
                <c:pt idx="16">
                  <c:v>92</c:v>
                </c:pt>
                <c:pt idx="17">
                  <c:v>92</c:v>
                </c:pt>
                <c:pt idx="18">
                  <c:v>92</c:v>
                </c:pt>
                <c:pt idx="19">
                  <c:v>92</c:v>
                </c:pt>
                <c:pt idx="20">
                  <c:v>92</c:v>
                </c:pt>
                <c:pt idx="21">
                  <c:v>92</c:v>
                </c:pt>
                <c:pt idx="22">
                  <c:v>115</c:v>
                </c:pt>
                <c:pt idx="23">
                  <c:v>115</c:v>
                </c:pt>
                <c:pt idx="24">
                  <c:v>115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'Graphs from OD data'!$A$2</c:f>
              <c:strCache>
                <c:ptCount val="1"/>
                <c:pt idx="0">
                  <c:v>ECDC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data'!$B$2:$Z$2</c:f>
              <c:numCache>
                <c:formatCode>General</c:formatCode>
                <c:ptCount val="25"/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'Graphs from OD data'!$A$5</c:f>
              <c:strCache>
                <c:ptCount val="1"/>
                <c:pt idx="0">
                  <c:v>FDC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data'!$B$5:$Z$5</c:f>
              <c:numCache>
                <c:formatCode>General</c:formatCode>
                <c:ptCount val="25"/>
                <c:pt idx="1">
                  <c:v>31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  <c:pt idx="5">
                  <c:v>46</c:v>
                </c:pt>
                <c:pt idx="6">
                  <c:v>46</c:v>
                </c:pt>
                <c:pt idx="7">
                  <c:v>46</c:v>
                </c:pt>
                <c:pt idx="8">
                  <c:v>46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53</c:v>
                </c:pt>
                <c:pt idx="16">
                  <c:v>53</c:v>
                </c:pt>
                <c:pt idx="17">
                  <c:v>53</c:v>
                </c:pt>
                <c:pt idx="18">
                  <c:v>52</c:v>
                </c:pt>
                <c:pt idx="19">
                  <c:v>52</c:v>
                </c:pt>
                <c:pt idx="20">
                  <c:v>52</c:v>
                </c:pt>
                <c:pt idx="21">
                  <c:v>52</c:v>
                </c:pt>
                <c:pt idx="22">
                  <c:v>52</c:v>
                </c:pt>
                <c:pt idx="23">
                  <c:v>52</c:v>
                </c:pt>
                <c:pt idx="24">
                  <c:v>51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'Graphs from OD data'!$A$4</c:f>
              <c:strCache>
                <c:ptCount val="1"/>
                <c:pt idx="0">
                  <c:v>HDC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data'!$B$4:$Z$4</c:f>
              <c:numCache>
                <c:formatCode>General</c:formatCode>
                <c:ptCount val="25"/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  <c:pt idx="14">
                  <c:v>22</c:v>
                </c:pt>
                <c:pt idx="15">
                  <c:v>22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27</c:v>
                </c:pt>
                <c:pt idx="20">
                  <c:v>27</c:v>
                </c:pt>
                <c:pt idx="21">
                  <c:v>27</c:v>
                </c:pt>
                <c:pt idx="22">
                  <c:v>27</c:v>
                </c:pt>
                <c:pt idx="23">
                  <c:v>25</c:v>
                </c:pt>
                <c:pt idx="24">
                  <c:v>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'Graphs from OD data'!$A$6</c:f>
              <c:strCache>
                <c:ptCount val="1"/>
                <c:pt idx="0">
                  <c:v>PCC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data'!$B$6:$Z$6</c:f>
              <c:numCache>
                <c:formatCode>General</c:formatCode>
                <c:ptCount val="25"/>
                <c:pt idx="5">
                  <c:v>34</c:v>
                </c:pt>
                <c:pt idx="6">
                  <c:v>34</c:v>
                </c:pt>
                <c:pt idx="7">
                  <c:v>39</c:v>
                </c:pt>
                <c:pt idx="8">
                  <c:v>39</c:v>
                </c:pt>
                <c:pt idx="9">
                  <c:v>39</c:v>
                </c:pt>
                <c:pt idx="10">
                  <c:v>39</c:v>
                </c:pt>
                <c:pt idx="11">
                  <c:v>147</c:v>
                </c:pt>
                <c:pt idx="12">
                  <c:v>147</c:v>
                </c:pt>
                <c:pt idx="13">
                  <c:v>100</c:v>
                </c:pt>
                <c:pt idx="14">
                  <c:v>97</c:v>
                </c:pt>
                <c:pt idx="15">
                  <c:v>129</c:v>
                </c:pt>
                <c:pt idx="16">
                  <c:v>129</c:v>
                </c:pt>
                <c:pt idx="17">
                  <c:v>129</c:v>
                </c:pt>
                <c:pt idx="18">
                  <c:v>129</c:v>
                </c:pt>
                <c:pt idx="19">
                  <c:v>129</c:v>
                </c:pt>
                <c:pt idx="20">
                  <c:v>110</c:v>
                </c:pt>
                <c:pt idx="21">
                  <c:v>110</c:v>
                </c:pt>
                <c:pt idx="22">
                  <c:v>110</c:v>
                </c:pt>
                <c:pt idx="23">
                  <c:v>110</c:v>
                </c:pt>
                <c:pt idx="24">
                  <c:v>110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'Graphs from OD data'!$A$3</c:f>
              <c:strCache>
                <c:ptCount val="1"/>
                <c:pt idx="0">
                  <c:v>SCDC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data'!$B$3:$Z$3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8742272"/>
        <c:axId val="528743808"/>
      </c:lineChart>
      <c:dateAx>
        <c:axId val="5287422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528743808"/>
        <c:crosses val="autoZero"/>
        <c:auto val="1"/>
        <c:lblOffset val="100"/>
        <c:baseTimeUnit val="days"/>
      </c:dateAx>
      <c:valAx>
        <c:axId val="528743808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287422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5"/>
          <c:order val="0"/>
          <c:tx>
            <c:strRef>
              <c:f>'Graphs from OD data'!$A$7</c:f>
              <c:strCache>
                <c:ptCount val="1"/>
                <c:pt idx="0">
                  <c:v>CC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data'!$B$7:$Z$7</c:f>
              <c:numCache>
                <c:formatCode>General</c:formatCode>
                <c:ptCount val="25"/>
                <c:pt idx="0">
                  <c:v>56</c:v>
                </c:pt>
                <c:pt idx="1">
                  <c:v>61</c:v>
                </c:pt>
                <c:pt idx="2">
                  <c:v>61</c:v>
                </c:pt>
                <c:pt idx="3">
                  <c:v>61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84</c:v>
                </c:pt>
                <c:pt idx="13">
                  <c:v>84</c:v>
                </c:pt>
                <c:pt idx="14">
                  <c:v>102</c:v>
                </c:pt>
                <c:pt idx="15">
                  <c:v>89</c:v>
                </c:pt>
                <c:pt idx="16">
                  <c:v>92</c:v>
                </c:pt>
                <c:pt idx="17">
                  <c:v>92</c:v>
                </c:pt>
                <c:pt idx="18">
                  <c:v>92</c:v>
                </c:pt>
                <c:pt idx="19">
                  <c:v>92</c:v>
                </c:pt>
                <c:pt idx="20">
                  <c:v>92</c:v>
                </c:pt>
                <c:pt idx="21">
                  <c:v>92</c:v>
                </c:pt>
                <c:pt idx="22">
                  <c:v>115</c:v>
                </c:pt>
                <c:pt idx="23">
                  <c:v>115</c:v>
                </c:pt>
                <c:pt idx="24">
                  <c:v>115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'Graphs from OD data'!$A$2</c:f>
              <c:strCache>
                <c:ptCount val="1"/>
                <c:pt idx="0">
                  <c:v>ECDC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data'!$B$2:$Z$2</c:f>
              <c:numCache>
                <c:formatCode>General</c:formatCode>
                <c:ptCount val="25"/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'Graphs from OD data'!$A$5</c:f>
              <c:strCache>
                <c:ptCount val="1"/>
                <c:pt idx="0">
                  <c:v>FDC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data'!$B$5:$Z$5</c:f>
              <c:numCache>
                <c:formatCode>General</c:formatCode>
                <c:ptCount val="25"/>
                <c:pt idx="1">
                  <c:v>31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  <c:pt idx="5">
                  <c:v>46</c:v>
                </c:pt>
                <c:pt idx="6">
                  <c:v>46</c:v>
                </c:pt>
                <c:pt idx="7">
                  <c:v>46</c:v>
                </c:pt>
                <c:pt idx="8">
                  <c:v>46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53</c:v>
                </c:pt>
                <c:pt idx="16">
                  <c:v>53</c:v>
                </c:pt>
                <c:pt idx="17">
                  <c:v>53</c:v>
                </c:pt>
                <c:pt idx="18">
                  <c:v>52</c:v>
                </c:pt>
                <c:pt idx="19">
                  <c:v>52</c:v>
                </c:pt>
                <c:pt idx="20">
                  <c:v>52</c:v>
                </c:pt>
                <c:pt idx="21">
                  <c:v>52</c:v>
                </c:pt>
                <c:pt idx="22">
                  <c:v>52</c:v>
                </c:pt>
                <c:pt idx="23">
                  <c:v>52</c:v>
                </c:pt>
                <c:pt idx="24">
                  <c:v>51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'Graphs from OD data'!$A$4</c:f>
              <c:strCache>
                <c:ptCount val="1"/>
                <c:pt idx="0">
                  <c:v>HDC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data'!$B$4:$Z$4</c:f>
              <c:numCache>
                <c:formatCode>General</c:formatCode>
                <c:ptCount val="25"/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  <c:pt idx="14">
                  <c:v>22</c:v>
                </c:pt>
                <c:pt idx="15">
                  <c:v>22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27</c:v>
                </c:pt>
                <c:pt idx="20">
                  <c:v>27</c:v>
                </c:pt>
                <c:pt idx="21">
                  <c:v>27</c:v>
                </c:pt>
                <c:pt idx="22">
                  <c:v>27</c:v>
                </c:pt>
                <c:pt idx="23">
                  <c:v>25</c:v>
                </c:pt>
                <c:pt idx="24">
                  <c:v>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'Graphs from OD data'!$A$6</c:f>
              <c:strCache>
                <c:ptCount val="1"/>
                <c:pt idx="0">
                  <c:v>PCC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data'!$B$6:$Z$6</c:f>
              <c:numCache>
                <c:formatCode>General</c:formatCode>
                <c:ptCount val="25"/>
                <c:pt idx="5">
                  <c:v>34</c:v>
                </c:pt>
                <c:pt idx="6">
                  <c:v>34</c:v>
                </c:pt>
                <c:pt idx="7">
                  <c:v>39</c:v>
                </c:pt>
                <c:pt idx="8">
                  <c:v>39</c:v>
                </c:pt>
                <c:pt idx="9">
                  <c:v>39</c:v>
                </c:pt>
                <c:pt idx="10">
                  <c:v>39</c:v>
                </c:pt>
                <c:pt idx="11">
                  <c:v>147</c:v>
                </c:pt>
                <c:pt idx="12">
                  <c:v>147</c:v>
                </c:pt>
                <c:pt idx="13">
                  <c:v>100</c:v>
                </c:pt>
                <c:pt idx="14">
                  <c:v>97</c:v>
                </c:pt>
                <c:pt idx="15">
                  <c:v>129</c:v>
                </c:pt>
                <c:pt idx="16">
                  <c:v>129</c:v>
                </c:pt>
                <c:pt idx="17">
                  <c:v>129</c:v>
                </c:pt>
                <c:pt idx="18">
                  <c:v>129</c:v>
                </c:pt>
                <c:pt idx="19">
                  <c:v>129</c:v>
                </c:pt>
                <c:pt idx="20">
                  <c:v>110</c:v>
                </c:pt>
                <c:pt idx="21">
                  <c:v>110</c:v>
                </c:pt>
                <c:pt idx="22">
                  <c:v>110</c:v>
                </c:pt>
                <c:pt idx="23">
                  <c:v>110</c:v>
                </c:pt>
                <c:pt idx="24">
                  <c:v>110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'Graphs from OD data'!$A$3</c:f>
              <c:strCache>
                <c:ptCount val="1"/>
                <c:pt idx="0">
                  <c:v>SCDC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'Graphs from OD data'!$B$1:$Z$1</c:f>
              <c:numCache>
                <c:formatCode>m/d/yyyy</c:formatCode>
                <c:ptCount val="25"/>
                <c:pt idx="0">
                  <c:v>43922</c:v>
                </c:pt>
                <c:pt idx="1">
                  <c:v>43925</c:v>
                </c:pt>
                <c:pt idx="2">
                  <c:v>43927</c:v>
                </c:pt>
                <c:pt idx="3">
                  <c:v>43928</c:v>
                </c:pt>
                <c:pt idx="4">
                  <c:v>43930</c:v>
                </c:pt>
                <c:pt idx="5">
                  <c:v>43933</c:v>
                </c:pt>
                <c:pt idx="6">
                  <c:v>43935</c:v>
                </c:pt>
                <c:pt idx="7">
                  <c:v>43936</c:v>
                </c:pt>
                <c:pt idx="8">
                  <c:v>43937</c:v>
                </c:pt>
                <c:pt idx="9">
                  <c:v>43938</c:v>
                </c:pt>
                <c:pt idx="10">
                  <c:v>43941</c:v>
                </c:pt>
                <c:pt idx="11">
                  <c:v>43943</c:v>
                </c:pt>
                <c:pt idx="12">
                  <c:v>43944</c:v>
                </c:pt>
                <c:pt idx="13">
                  <c:v>43945</c:v>
                </c:pt>
                <c:pt idx="14">
                  <c:v>43948</c:v>
                </c:pt>
                <c:pt idx="15">
                  <c:v>43950</c:v>
                </c:pt>
                <c:pt idx="16">
                  <c:v>43955</c:v>
                </c:pt>
                <c:pt idx="17">
                  <c:v>43956</c:v>
                </c:pt>
                <c:pt idx="18">
                  <c:v>43957</c:v>
                </c:pt>
                <c:pt idx="19">
                  <c:v>43962</c:v>
                </c:pt>
                <c:pt idx="20">
                  <c:v>43963</c:v>
                </c:pt>
                <c:pt idx="21">
                  <c:v>43964</c:v>
                </c:pt>
                <c:pt idx="22">
                  <c:v>43965</c:v>
                </c:pt>
                <c:pt idx="23">
                  <c:v>43970</c:v>
                </c:pt>
                <c:pt idx="24">
                  <c:v>43971</c:v>
                </c:pt>
              </c:numCache>
            </c:numRef>
          </c:cat>
          <c:val>
            <c:numRef>
              <c:f>'Graphs from OD data'!$B$3:$Z$3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360256"/>
        <c:axId val="497366144"/>
      </c:lineChart>
      <c:dateAx>
        <c:axId val="49736025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497366144"/>
        <c:crosses val="autoZero"/>
        <c:auto val="1"/>
        <c:lblOffset val="100"/>
        <c:baseTimeUnit val="days"/>
      </c:dateAx>
      <c:valAx>
        <c:axId val="497366144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973602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2020-05-28T08:58:00Z</dcterms:created>
  <dcterms:modified xsi:type="dcterms:W3CDTF">2020-05-28T09:10:00Z</dcterms:modified>
</cp:coreProperties>
</file>