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82"/>
      </w:tblGrid>
      <w:tr w:rsidR="00A565E6" w:rsidRPr="009C0F71" w14:paraId="2F04DEA6" w14:textId="77777777" w:rsidTr="009857D0">
        <w:trPr>
          <w:trHeight w:val="2694"/>
        </w:trPr>
        <w:tc>
          <w:tcPr>
            <w:tcW w:w="5000" w:type="pct"/>
            <w:vAlign w:val="center"/>
          </w:tcPr>
          <w:p w14:paraId="6694B14C" w14:textId="77777777" w:rsidR="00A565E6" w:rsidRPr="009C0F71" w:rsidRDefault="00932AF9" w:rsidP="00B869EA">
            <w:pPr>
              <w:pStyle w:val="StyleBulletCalibri10ptBoldBefore6pt"/>
              <w:widowControl w:val="0"/>
              <w:spacing w:after="0"/>
              <w:rPr>
                <w:rFonts w:ascii="Franklin Gothic Book" w:hAnsi="Franklin Gothic Book"/>
                <w:b/>
                <w:sz w:val="50"/>
                <w:szCs w:val="50"/>
              </w:rPr>
            </w:pPr>
            <w:r w:rsidRPr="009C0F71">
              <w:rPr>
                <w:rFonts w:ascii="Franklin Gothic Book" w:hAnsi="Franklin Gothic Book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5339FC13">
                  <wp:simplePos x="457200" y="800100"/>
                  <wp:positionH relativeFrom="margin">
                    <wp:posOffset>4966335</wp:posOffset>
                  </wp:positionH>
                  <wp:positionV relativeFrom="margin">
                    <wp:posOffset>31750</wp:posOffset>
                  </wp:positionV>
                  <wp:extent cx="1679575" cy="14541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9C0F71">
              <w:rPr>
                <w:rFonts w:ascii="Franklin Gothic Book" w:hAnsi="Franklin Gothic Book"/>
                <w:b/>
                <w:sz w:val="50"/>
                <w:szCs w:val="50"/>
              </w:rPr>
              <w:t>The Housing Board</w:t>
            </w:r>
            <w:r w:rsidR="00A565E6" w:rsidRPr="009C0F71">
              <w:rPr>
                <w:rFonts w:ascii="Franklin Gothic Book" w:hAnsi="Franklin Gothic Book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9C0F71" w:rsidRDefault="00A565E6" w:rsidP="00B869EA">
            <w:pPr>
              <w:pStyle w:val="StyleBulletCalibri10ptBoldBefore6pt"/>
              <w:widowControl w:val="0"/>
              <w:spacing w:before="0" w:after="120"/>
              <w:rPr>
                <w:rFonts w:ascii="Franklin Gothic Book" w:hAnsi="Franklin Gothic Book"/>
                <w:b/>
              </w:rPr>
            </w:pPr>
            <w:r w:rsidRPr="009C0F71">
              <w:rPr>
                <w:rFonts w:ascii="Franklin Gothic Book" w:hAnsi="Franklin Gothic Book"/>
                <w:b/>
              </w:rPr>
              <w:t>Cambridgeshire | Peterborough | West Suffolk</w:t>
            </w:r>
          </w:p>
          <w:p w14:paraId="712EB85B" w14:textId="33606DB4" w:rsidR="00A565E6" w:rsidRPr="009C0F71" w:rsidRDefault="00A565E6" w:rsidP="00B869EA">
            <w:pPr>
              <w:pStyle w:val="Header"/>
              <w:tabs>
                <w:tab w:val="clear" w:pos="4153"/>
                <w:tab w:val="clear" w:pos="8306"/>
              </w:tabs>
              <w:spacing w:before="240" w:after="120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 xml:space="preserve">Meeting </w:t>
            </w:r>
            <w:r w:rsidR="0096482F" w:rsidRPr="009C0F71">
              <w:rPr>
                <w:rFonts w:ascii="Franklin Gothic Book" w:hAnsi="Franklin Gothic Book"/>
                <w:bCs/>
              </w:rPr>
              <w:t xml:space="preserve">from </w:t>
            </w:r>
            <w:r w:rsidRPr="009C0F71">
              <w:rPr>
                <w:rFonts w:ascii="Franklin Gothic Book" w:hAnsi="Franklin Gothic Book"/>
                <w:bCs/>
              </w:rPr>
              <w:t>9:30 to 12:30, Friday</w:t>
            </w:r>
            <w:r w:rsidR="007F7D55" w:rsidRPr="009C0F71">
              <w:rPr>
                <w:rFonts w:ascii="Franklin Gothic Book" w:hAnsi="Franklin Gothic Book"/>
                <w:bCs/>
              </w:rPr>
              <w:t xml:space="preserve"> </w:t>
            </w:r>
            <w:r w:rsidR="00B90FF9" w:rsidRPr="009C0F71">
              <w:rPr>
                <w:rFonts w:ascii="Franklin Gothic Book" w:hAnsi="Franklin Gothic Book"/>
                <w:bCs/>
              </w:rPr>
              <w:t xml:space="preserve">6 March </w:t>
            </w:r>
            <w:r w:rsidR="00BA2316" w:rsidRPr="009C0F71">
              <w:rPr>
                <w:rFonts w:ascii="Franklin Gothic Book" w:hAnsi="Franklin Gothic Book"/>
                <w:bCs/>
              </w:rPr>
              <w:t>2020</w:t>
            </w:r>
          </w:p>
          <w:p w14:paraId="28635D97" w14:textId="77777777" w:rsidR="00A565E6" w:rsidRPr="009C0F71" w:rsidRDefault="006210A9" w:rsidP="00A565E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Franklin Gothic Book" w:hAnsi="Franklin Gothic Book"/>
                <w:bCs/>
              </w:rPr>
            </w:pPr>
            <w:proofErr w:type="spellStart"/>
            <w:r w:rsidRPr="009C0F71">
              <w:rPr>
                <w:rFonts w:ascii="Franklin Gothic Book" w:hAnsi="Franklin Gothic Book"/>
                <w:bCs/>
              </w:rPr>
              <w:t>Swansley</w:t>
            </w:r>
            <w:proofErr w:type="spellEnd"/>
            <w:r w:rsidR="00A565E6" w:rsidRPr="009C0F71">
              <w:rPr>
                <w:rFonts w:ascii="Franklin Gothic Book" w:hAnsi="Franklin Gothic Book"/>
                <w:bCs/>
              </w:rPr>
              <w:t xml:space="preserve"> Room</w:t>
            </w:r>
            <w:r w:rsidRPr="009C0F71">
              <w:rPr>
                <w:rFonts w:ascii="Franklin Gothic Book" w:hAnsi="Franklin Gothic Book"/>
                <w:bCs/>
              </w:rPr>
              <w:t xml:space="preserve"> (ground floor)</w:t>
            </w:r>
            <w:r w:rsidR="00A565E6" w:rsidRPr="009C0F71">
              <w:rPr>
                <w:rFonts w:ascii="Franklin Gothic Book" w:hAnsi="Franklin Gothic Book"/>
                <w:bCs/>
              </w:rPr>
              <w:t xml:space="preserve">, South Cambridgeshire Hall, </w:t>
            </w:r>
            <w:proofErr w:type="spellStart"/>
            <w:r w:rsidR="00A565E6" w:rsidRPr="009C0F71">
              <w:rPr>
                <w:rFonts w:ascii="Franklin Gothic Book" w:hAnsi="Franklin Gothic Book"/>
                <w:bCs/>
              </w:rPr>
              <w:t>Cambourne</w:t>
            </w:r>
            <w:proofErr w:type="spellEnd"/>
          </w:p>
          <w:p w14:paraId="070A3E4E" w14:textId="77777777" w:rsidR="00006FCF" w:rsidRPr="009C0F71" w:rsidRDefault="00A565E6" w:rsidP="00932AF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 xml:space="preserve">For directions </w:t>
            </w:r>
            <w:r w:rsidR="0096482F" w:rsidRPr="009C0F71">
              <w:rPr>
                <w:rFonts w:ascii="Franklin Gothic Book" w:hAnsi="Franklin Gothic Book"/>
                <w:bCs/>
              </w:rPr>
              <w:t xml:space="preserve">please </w:t>
            </w:r>
            <w:r w:rsidRPr="009C0F71">
              <w:rPr>
                <w:rFonts w:ascii="Franklin Gothic Book" w:hAnsi="Franklin Gothic Book"/>
                <w:bCs/>
              </w:rPr>
              <w:t>see</w:t>
            </w:r>
            <w:r w:rsidRPr="009C0F71">
              <w:rPr>
                <w:rFonts w:ascii="Franklin Gothic Book" w:hAnsi="Franklin Gothic Book"/>
              </w:rPr>
              <w:t xml:space="preserve"> </w:t>
            </w:r>
            <w:hyperlink r:id="rId10" w:history="1">
              <w:r w:rsidRPr="009C0F71">
                <w:rPr>
                  <w:rStyle w:val="Hyperlink"/>
                  <w:rFonts w:ascii="Franklin Gothic Book" w:hAnsi="Franklin Gothic Book"/>
                  <w:bCs/>
                </w:rPr>
                <w:t>https://www.scambs.gov.uk/content/how-find-us</w:t>
              </w:r>
            </w:hyperlink>
          </w:p>
        </w:tc>
      </w:tr>
      <w:tr w:rsidR="004A2F21" w:rsidRPr="009C0F71" w14:paraId="34830F7B" w14:textId="77777777" w:rsidTr="009857D0">
        <w:trPr>
          <w:trHeight w:val="6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8DE5580" w14:textId="77777777" w:rsidR="004A2F21" w:rsidRPr="009C0F71" w:rsidRDefault="004A2F21" w:rsidP="007D65D8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C0F71">
              <w:rPr>
                <w:rFonts w:ascii="Franklin Gothic Book" w:hAnsi="Franklin Gothic Book"/>
                <w:b/>
                <w:sz w:val="44"/>
              </w:rPr>
              <w:t>A G E N D A</w:t>
            </w:r>
          </w:p>
        </w:tc>
      </w:tr>
    </w:tbl>
    <w:p w14:paraId="0E7390D3" w14:textId="77777777" w:rsidR="009857D0" w:rsidRPr="009C0F71" w:rsidRDefault="009857D0">
      <w:pPr>
        <w:rPr>
          <w:rFonts w:ascii="Franklin Gothic Book" w:hAnsi="Franklin Gothic Book"/>
          <w:sz w:val="4"/>
          <w:szCs w:val="4"/>
        </w:rPr>
      </w:pPr>
    </w:p>
    <w:tbl>
      <w:tblPr>
        <w:tblStyle w:val="TableGrid"/>
        <w:tblW w:w="501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040"/>
        <w:gridCol w:w="2040"/>
      </w:tblGrid>
      <w:tr w:rsidR="009C0F71" w:rsidRPr="009C0F71" w14:paraId="5743068B" w14:textId="77777777" w:rsidTr="009C0F71">
        <w:trPr>
          <w:trHeight w:val="454"/>
        </w:trPr>
        <w:tc>
          <w:tcPr>
            <w:tcW w:w="295" w:type="pct"/>
          </w:tcPr>
          <w:p w14:paraId="22F59E74" w14:textId="77777777" w:rsidR="00890BA1" w:rsidRPr="009C0F71" w:rsidRDefault="00890BA1" w:rsidP="00AF38DB">
            <w:pPr>
              <w:spacing w:before="120" w:after="120"/>
              <w:rPr>
                <w:rFonts w:ascii="Franklin Gothic Book" w:hAnsi="Franklin Gothic Book" w:cs="Arial"/>
                <w:bCs/>
                <w:sz w:val="24"/>
              </w:rPr>
            </w:pPr>
          </w:p>
        </w:tc>
        <w:tc>
          <w:tcPr>
            <w:tcW w:w="3753" w:type="pct"/>
            <w:shd w:val="clear" w:color="auto" w:fill="auto"/>
          </w:tcPr>
          <w:p w14:paraId="43CC8788" w14:textId="77777777" w:rsidR="00890BA1" w:rsidRPr="009C0F71" w:rsidRDefault="00890BA1" w:rsidP="00AF38DB">
            <w:pPr>
              <w:spacing w:before="120" w:after="120"/>
              <w:rPr>
                <w:rFonts w:ascii="Franklin Gothic Book" w:hAnsi="Franklin Gothic Book" w:cs="Arial"/>
                <w:bCs/>
                <w:sz w:val="24"/>
              </w:rPr>
            </w:pPr>
            <w:r w:rsidRPr="009C0F71">
              <w:rPr>
                <w:rFonts w:ascii="Franklin Gothic Book" w:hAnsi="Franklin Gothic Book" w:cs="Arial"/>
                <w:bCs/>
                <w:sz w:val="24"/>
              </w:rPr>
              <w:t>Item</w:t>
            </w:r>
          </w:p>
        </w:tc>
        <w:tc>
          <w:tcPr>
            <w:tcW w:w="953" w:type="pct"/>
            <w:shd w:val="clear" w:color="auto" w:fill="auto"/>
          </w:tcPr>
          <w:p w14:paraId="18783983" w14:textId="77777777" w:rsidR="00890BA1" w:rsidRPr="009C0F71" w:rsidRDefault="00890BA1" w:rsidP="00AF38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Lead</w:t>
            </w:r>
          </w:p>
        </w:tc>
      </w:tr>
      <w:tr w:rsidR="009C0F71" w:rsidRPr="009C0F71" w14:paraId="3F9B5A03" w14:textId="77777777" w:rsidTr="009C0F71">
        <w:trPr>
          <w:trHeight w:val="20"/>
        </w:trPr>
        <w:tc>
          <w:tcPr>
            <w:tcW w:w="295" w:type="pct"/>
          </w:tcPr>
          <w:p w14:paraId="415EE5ED" w14:textId="77777777" w:rsidR="00A815D6" w:rsidRPr="009C0F71" w:rsidRDefault="00A815D6" w:rsidP="00AF38D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0" w:firstLine="0"/>
              <w:contextualSpacing w:val="0"/>
              <w:rPr>
                <w:rFonts w:ascii="Franklin Gothic Book" w:hAnsi="Franklin Gothic Book"/>
                <w:bCs/>
                <w:sz w:val="24"/>
              </w:rPr>
            </w:pPr>
          </w:p>
        </w:tc>
        <w:tc>
          <w:tcPr>
            <w:tcW w:w="3753" w:type="pct"/>
            <w:shd w:val="clear" w:color="auto" w:fill="auto"/>
          </w:tcPr>
          <w:p w14:paraId="70A7905C" w14:textId="77777777" w:rsidR="00A815D6" w:rsidRPr="009C0F71" w:rsidRDefault="007C2376" w:rsidP="00AF38DB">
            <w:pPr>
              <w:spacing w:before="120" w:after="120"/>
              <w:rPr>
                <w:rFonts w:ascii="Franklin Gothic Book" w:hAnsi="Franklin Gothic Book" w:cs="Arial"/>
                <w:b/>
                <w:bCs/>
                <w:sz w:val="24"/>
              </w:rPr>
            </w:pPr>
            <w:r w:rsidRPr="009C0F71">
              <w:rPr>
                <w:rFonts w:ascii="Franklin Gothic Book" w:hAnsi="Franklin Gothic Book" w:cs="Arial"/>
                <w:b/>
                <w:bCs/>
                <w:sz w:val="24"/>
              </w:rPr>
              <w:t>Welcome/apologies</w:t>
            </w:r>
          </w:p>
          <w:p w14:paraId="6759FC66" w14:textId="77777777" w:rsidR="00200952" w:rsidRPr="009C0F71" w:rsidRDefault="00BE72C3" w:rsidP="00AF38DB">
            <w:pPr>
              <w:spacing w:before="120" w:after="120"/>
              <w:rPr>
                <w:rFonts w:ascii="Franklin Gothic Book" w:hAnsi="Franklin Gothic Book" w:cs="Arial"/>
                <w:sz w:val="24"/>
              </w:rPr>
            </w:pPr>
            <w:r w:rsidRPr="009C0F71">
              <w:rPr>
                <w:rFonts w:ascii="Franklin Gothic Book" w:hAnsi="Franklin Gothic Book" w:cs="Arial"/>
                <w:bCs/>
                <w:sz w:val="24"/>
              </w:rPr>
              <w:t>Draft notes</w:t>
            </w:r>
            <w:r w:rsidR="00A815D6" w:rsidRPr="009C0F71">
              <w:rPr>
                <w:rFonts w:ascii="Franklin Gothic Book" w:hAnsi="Franklin Gothic Book" w:cs="Arial"/>
                <w:bCs/>
                <w:sz w:val="24"/>
              </w:rPr>
              <w:t xml:space="preserve"> of </w:t>
            </w:r>
            <w:r w:rsidR="00A565E6" w:rsidRPr="009C0F71">
              <w:rPr>
                <w:rFonts w:ascii="Franklin Gothic Book" w:hAnsi="Franklin Gothic Book" w:cs="Arial"/>
                <w:bCs/>
                <w:sz w:val="24"/>
              </w:rPr>
              <w:t xml:space="preserve">previous </w:t>
            </w:r>
            <w:r w:rsidR="00A815D6" w:rsidRPr="009C0F71">
              <w:rPr>
                <w:rFonts w:ascii="Franklin Gothic Book" w:hAnsi="Franklin Gothic Book" w:cs="Arial"/>
                <w:bCs/>
                <w:sz w:val="24"/>
              </w:rPr>
              <w:t>meeting to approve</w:t>
            </w:r>
            <w:r w:rsidR="00D14AC4" w:rsidRPr="009C0F71">
              <w:rPr>
                <w:rFonts w:ascii="Franklin Gothic Book" w:hAnsi="Franklin Gothic Book" w:cs="Arial"/>
                <w:bCs/>
                <w:sz w:val="24"/>
              </w:rPr>
              <w:t>,</w:t>
            </w:r>
            <w:r w:rsidR="00A815D6" w:rsidRPr="009C0F71">
              <w:rPr>
                <w:rFonts w:ascii="Franklin Gothic Book" w:hAnsi="Franklin Gothic Book" w:cs="Arial"/>
                <w:bCs/>
                <w:sz w:val="24"/>
              </w:rPr>
              <w:t xml:space="preserve"> and matters arising</w:t>
            </w:r>
            <w:r w:rsidR="00E81582" w:rsidRPr="009C0F71">
              <w:rPr>
                <w:rFonts w:ascii="Franklin Gothic Book" w:hAnsi="Franklin Gothic Book" w:cs="Arial"/>
                <w:bCs/>
                <w:sz w:val="24"/>
              </w:rPr>
              <w:t xml:space="preserve">.  </w:t>
            </w:r>
            <w:r w:rsidR="00A565E6" w:rsidRPr="009C0F71">
              <w:rPr>
                <w:rFonts w:ascii="Franklin Gothic Book" w:hAnsi="Franklin Gothic Book" w:cs="Arial"/>
              </w:rPr>
              <w:t xml:space="preserve">Meeting </w:t>
            </w:r>
            <w:r w:rsidR="00A815D6" w:rsidRPr="009C0F71">
              <w:rPr>
                <w:rFonts w:ascii="Franklin Gothic Book" w:hAnsi="Franklin Gothic Book" w:cs="Arial"/>
              </w:rPr>
              <w:t xml:space="preserve">papers available at </w:t>
            </w:r>
            <w:hyperlink r:id="rId11" w:history="1">
              <w:r w:rsidR="00932AF9" w:rsidRPr="009C0F71">
                <w:rPr>
                  <w:rStyle w:val="Hyperlink"/>
                  <w:rFonts w:ascii="Franklin Gothic Book" w:hAnsi="Franklin Gothic Book"/>
                </w:rPr>
                <w:t>www.cambridgeshireinsight.org.uk/housingboard</w:t>
              </w:r>
            </w:hyperlink>
            <w:r w:rsidR="00E81582" w:rsidRPr="009C0F71">
              <w:rPr>
                <w:rStyle w:val="Hyperlink"/>
                <w:rFonts w:ascii="Franklin Gothic Book" w:hAnsi="Franklin Gothic Book"/>
              </w:rPr>
              <w:br/>
            </w:r>
          </w:p>
        </w:tc>
        <w:tc>
          <w:tcPr>
            <w:tcW w:w="953" w:type="pct"/>
            <w:shd w:val="clear" w:color="auto" w:fill="auto"/>
          </w:tcPr>
          <w:p w14:paraId="0234D350" w14:textId="77777777" w:rsidR="00006FCF" w:rsidRPr="009C0F71" w:rsidRDefault="009C3348" w:rsidP="00AF38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9C0F71">
              <w:rPr>
                <w:rFonts w:ascii="Franklin Gothic Book" w:hAnsi="Franklin Gothic Book"/>
                <w:bCs/>
                <w:sz w:val="22"/>
                <w:szCs w:val="22"/>
              </w:rPr>
              <w:t>Suzanne</w:t>
            </w:r>
            <w:r w:rsidR="007C6A9F" w:rsidRPr="009C0F71">
              <w:rPr>
                <w:rFonts w:ascii="Franklin Gothic Book" w:hAnsi="Franklin Gothic Book"/>
                <w:bCs/>
                <w:sz w:val="22"/>
                <w:szCs w:val="22"/>
              </w:rPr>
              <w:t xml:space="preserve"> Hemingway</w:t>
            </w:r>
            <w:r w:rsidR="00006FCF" w:rsidRPr="009C0F71">
              <w:rPr>
                <w:rFonts w:ascii="Franklin Gothic Book" w:hAnsi="Franklin Gothic Book"/>
                <w:bCs/>
                <w:sz w:val="22"/>
                <w:szCs w:val="22"/>
              </w:rPr>
              <w:br/>
            </w:r>
            <w:r w:rsidR="00006FCF" w:rsidRPr="009C0F71">
              <w:rPr>
                <w:rFonts w:ascii="Franklin Gothic Book" w:hAnsi="Franklin Gothic Book"/>
                <w:bCs/>
                <w:i/>
                <w:sz w:val="22"/>
                <w:szCs w:val="22"/>
              </w:rPr>
              <w:t>Chair</w:t>
            </w:r>
          </w:p>
        </w:tc>
      </w:tr>
      <w:tr w:rsidR="009C0F71" w:rsidRPr="009C0F71" w14:paraId="2E4E51BB" w14:textId="77777777" w:rsidTr="009C0F71">
        <w:trPr>
          <w:trHeight w:val="20"/>
        </w:trPr>
        <w:tc>
          <w:tcPr>
            <w:tcW w:w="295" w:type="pct"/>
          </w:tcPr>
          <w:p w14:paraId="735C10DA" w14:textId="77777777" w:rsidR="006E3D3F" w:rsidRPr="009C0F71" w:rsidRDefault="006E3D3F" w:rsidP="00874D2C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753" w:type="pct"/>
            <w:shd w:val="clear" w:color="auto" w:fill="auto"/>
          </w:tcPr>
          <w:p w14:paraId="4E2021AC" w14:textId="77777777" w:rsidR="006E3D3F" w:rsidRPr="009C0F71" w:rsidRDefault="006E3D3F" w:rsidP="00874D2C">
            <w:pPr>
              <w:spacing w:before="120" w:after="120"/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</w:pPr>
            <w:r w:rsidRPr="009C0F71"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  <w:t>Planning for 2020+</w:t>
            </w:r>
          </w:p>
          <w:p w14:paraId="0496AFEC" w14:textId="2B2336E2" w:rsidR="009857D0" w:rsidRPr="009C0F71" w:rsidRDefault="009857D0" w:rsidP="009857D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Quick review of 2019/20 agendas and actions (</w:t>
            </w:r>
            <w:r w:rsidRPr="009C0F71">
              <w:rPr>
                <w:rFonts w:ascii="Franklin Gothic Book" w:eastAsia="Arial Unicode MS" w:hAnsi="Franklin Gothic Book" w:cs="Arial Unicode MS"/>
                <w:bCs/>
                <w:i/>
                <w:sz w:val="24"/>
              </w:rPr>
              <w:t>note to follow</w:t>
            </w: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)</w:t>
            </w:r>
          </w:p>
          <w:p w14:paraId="56B2FD44" w14:textId="2C40571E" w:rsidR="009857D0" w:rsidRPr="009C0F71" w:rsidRDefault="009857D0" w:rsidP="009857D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What do we want to focus on in 2020/21? (discussion)</w:t>
            </w:r>
          </w:p>
          <w:p w14:paraId="2BAB0A3F" w14:textId="546E788A" w:rsidR="009857D0" w:rsidRPr="009C0F71" w:rsidRDefault="009857D0" w:rsidP="009857D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Feedback on terms of reference (you can find the current version here </w:t>
            </w:r>
            <w:hyperlink r:id="rId12" w:history="1">
              <w:r w:rsidRPr="009C0F71">
                <w:rPr>
                  <w:rStyle w:val="Hyperlink"/>
                  <w:rFonts w:ascii="Franklin Gothic Book" w:eastAsia="Arial Unicode MS" w:hAnsi="Franklin Gothic Book" w:cs="Arial Unicode MS"/>
                  <w:bCs/>
                  <w:sz w:val="24"/>
                </w:rPr>
                <w:t>https://cambridgeshireinsight.org.uk/wp-content/uploads/2018/09/housing-board-tors-3-sept-2018.pdf</w:t>
              </w:r>
            </w:hyperlink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; need updating with current membership etc.)</w:t>
            </w:r>
          </w:p>
          <w:p w14:paraId="2DFF7FAC" w14:textId="4744B26D" w:rsidR="006E3D3F" w:rsidRPr="009C0F71" w:rsidRDefault="006E3D3F" w:rsidP="00874D2C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i/>
                <w:sz w:val="20"/>
                <w:szCs w:val="20"/>
                <w:highlight w:val="yellow"/>
              </w:rPr>
            </w:pPr>
            <w:r w:rsidRPr="009C0F71">
              <w:rPr>
                <w:rFonts w:ascii="Franklin Gothic Book" w:eastAsia="Arial Unicode MS" w:hAnsi="Franklin Gothic Book" w:cs="Arial Unicode MS"/>
                <w:bCs/>
                <w:i/>
                <w:color w:val="808080" w:themeColor="background1" w:themeShade="80"/>
                <w:sz w:val="20"/>
                <w:szCs w:val="20"/>
              </w:rPr>
              <w:t>(9.30 to 10.30)</w:t>
            </w:r>
          </w:p>
        </w:tc>
        <w:tc>
          <w:tcPr>
            <w:tcW w:w="953" w:type="pct"/>
            <w:shd w:val="clear" w:color="auto" w:fill="auto"/>
          </w:tcPr>
          <w:p w14:paraId="3DD1A25B" w14:textId="076B4040" w:rsidR="006E3D3F" w:rsidRPr="009C0F71" w:rsidRDefault="006E3D3F" w:rsidP="00874D2C">
            <w:pPr>
              <w:spacing w:before="120" w:after="120"/>
              <w:rPr>
                <w:rFonts w:ascii="Franklin Gothic Book" w:hAnsi="Franklin Gothic Book" w:cs="Arial"/>
                <w:color w:val="1F497D"/>
                <w:szCs w:val="22"/>
                <w:lang w:eastAsia="en-GB"/>
              </w:rPr>
            </w:pPr>
            <w:r w:rsidRPr="009C0F71">
              <w:rPr>
                <w:rFonts w:ascii="Franklin Gothic Book" w:hAnsi="Franklin Gothic Book" w:cs="Arial"/>
                <w:color w:val="1F497D"/>
                <w:szCs w:val="22"/>
                <w:lang w:eastAsia="en-GB"/>
              </w:rPr>
              <w:t>Suzanne H</w:t>
            </w:r>
            <w:r w:rsidR="009857D0" w:rsidRPr="009C0F71">
              <w:rPr>
                <w:rFonts w:ascii="Franklin Gothic Book" w:hAnsi="Franklin Gothic Book" w:cs="Arial"/>
                <w:color w:val="1F497D"/>
                <w:szCs w:val="22"/>
                <w:lang w:eastAsia="en-GB"/>
              </w:rPr>
              <w:t>emingway</w:t>
            </w:r>
            <w:r w:rsidRPr="009C0F71">
              <w:rPr>
                <w:rFonts w:ascii="Franklin Gothic Book" w:hAnsi="Franklin Gothic Book" w:cs="Arial"/>
                <w:color w:val="1F497D"/>
                <w:szCs w:val="22"/>
                <w:lang w:eastAsia="en-GB"/>
              </w:rPr>
              <w:t>, Sue B</w:t>
            </w:r>
            <w:r w:rsidR="009857D0" w:rsidRPr="009C0F71">
              <w:rPr>
                <w:rFonts w:ascii="Franklin Gothic Book" w:hAnsi="Franklin Gothic Book" w:cs="Arial"/>
                <w:color w:val="1F497D"/>
                <w:szCs w:val="22"/>
                <w:lang w:eastAsia="en-GB"/>
              </w:rPr>
              <w:t>eecroft</w:t>
            </w:r>
          </w:p>
        </w:tc>
      </w:tr>
      <w:tr w:rsidR="009C0F71" w:rsidRPr="009C0F71" w14:paraId="0D2F6752" w14:textId="77777777" w:rsidTr="009C0F71">
        <w:trPr>
          <w:trHeight w:val="906"/>
        </w:trPr>
        <w:tc>
          <w:tcPr>
            <w:tcW w:w="295" w:type="pct"/>
          </w:tcPr>
          <w:p w14:paraId="4D6623B7" w14:textId="5BB4E5FB" w:rsidR="00B90FF9" w:rsidRPr="009C0F71" w:rsidRDefault="00B90FF9" w:rsidP="00AF38D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753" w:type="pct"/>
            <w:shd w:val="clear" w:color="auto" w:fill="auto"/>
          </w:tcPr>
          <w:p w14:paraId="421B362D" w14:textId="72C2EEF9" w:rsidR="00B90FF9" w:rsidRPr="009C0F71" w:rsidRDefault="00B90FF9" w:rsidP="00B90FF9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9C0F71"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  <w:t xml:space="preserve">Homelessness System Transformation </w:t>
            </w: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and H</w:t>
            </w:r>
            <w:r w:rsidR="009857D0"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ousing </w:t>
            </w: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R</w:t>
            </w:r>
            <w:r w:rsidR="009857D0"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elated </w:t>
            </w: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S</w:t>
            </w:r>
            <w:r w:rsidR="009857D0"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upport </w:t>
            </w: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review</w:t>
            </w:r>
          </w:p>
          <w:p w14:paraId="6274FB38" w14:textId="28FA43C0" w:rsidR="006E3D3F" w:rsidRPr="009C0F71" w:rsidRDefault="006E3D3F" w:rsidP="00B90FF9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9C0F71">
              <w:rPr>
                <w:rFonts w:ascii="Franklin Gothic Book" w:eastAsia="Arial Unicode MS" w:hAnsi="Franklin Gothic Book" w:cs="Arial Unicode MS"/>
                <w:bCs/>
                <w:i/>
                <w:color w:val="808080" w:themeColor="background1" w:themeShade="80"/>
                <w:sz w:val="20"/>
                <w:szCs w:val="20"/>
              </w:rPr>
              <w:t>(11.00)</w:t>
            </w:r>
          </w:p>
        </w:tc>
        <w:tc>
          <w:tcPr>
            <w:tcW w:w="953" w:type="pct"/>
            <w:shd w:val="clear" w:color="auto" w:fill="auto"/>
          </w:tcPr>
          <w:p w14:paraId="3CD68815" w14:textId="75CA08E2" w:rsidR="00B90FF9" w:rsidRPr="009C0F71" w:rsidRDefault="009857D0" w:rsidP="00AF38DB">
            <w:pPr>
              <w:pStyle w:val="Header"/>
              <w:spacing w:before="120" w:after="120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9C0F71">
              <w:rPr>
                <w:rFonts w:ascii="Franklin Gothic Book" w:hAnsi="Franklin Gothic Book"/>
                <w:bCs/>
                <w:sz w:val="22"/>
                <w:szCs w:val="22"/>
              </w:rPr>
              <w:t xml:space="preserve">Lisa Sparks and </w:t>
            </w:r>
            <w:r w:rsidR="00B90FF9" w:rsidRPr="009C0F71">
              <w:rPr>
                <w:rFonts w:ascii="Franklin Gothic Book" w:hAnsi="Franklin Gothic Book"/>
                <w:bCs/>
                <w:sz w:val="22"/>
                <w:szCs w:val="22"/>
              </w:rPr>
              <w:t>Arc4</w:t>
            </w:r>
          </w:p>
        </w:tc>
      </w:tr>
      <w:tr w:rsidR="009C0F71" w:rsidRPr="009C0F71" w14:paraId="258D8B06" w14:textId="77777777" w:rsidTr="009C0F71">
        <w:trPr>
          <w:trHeight w:val="906"/>
        </w:trPr>
        <w:tc>
          <w:tcPr>
            <w:tcW w:w="295" w:type="pct"/>
          </w:tcPr>
          <w:p w14:paraId="36774764" w14:textId="77777777" w:rsidR="006E3D3F" w:rsidRPr="009C0F71" w:rsidRDefault="006E3D3F" w:rsidP="00874D2C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753" w:type="pct"/>
            <w:shd w:val="clear" w:color="auto" w:fill="auto"/>
          </w:tcPr>
          <w:p w14:paraId="2405E9B4" w14:textId="5F62109E" w:rsidR="006E3D3F" w:rsidRPr="009C0F71" w:rsidRDefault="006E3D3F" w:rsidP="00874D2C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C</w:t>
            </w:r>
            <w:r w:rsidR="009857D0"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ambridgeshire &amp; Peterborough </w:t>
            </w: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C</w:t>
            </w:r>
            <w:r w:rsidR="009857D0"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ombined </w:t>
            </w: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A</w:t>
            </w:r>
            <w:r w:rsidR="009857D0"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>uthority</w:t>
            </w:r>
            <w:r w:rsidRPr="009C0F71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and </w:t>
            </w:r>
            <w:r w:rsidRPr="009C0F71"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  <w:t>the £100K house</w:t>
            </w:r>
          </w:p>
          <w:p w14:paraId="18FA9A0D" w14:textId="5BEA7F3D" w:rsidR="006E3D3F" w:rsidRPr="009C0F71" w:rsidRDefault="006E3D3F" w:rsidP="00874D2C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9C0F71">
              <w:rPr>
                <w:rFonts w:ascii="Franklin Gothic Book" w:eastAsia="Arial Unicode MS" w:hAnsi="Franklin Gothic Book" w:cs="Arial Unicode MS"/>
                <w:bCs/>
                <w:i/>
                <w:color w:val="808080" w:themeColor="background1" w:themeShade="80"/>
                <w:sz w:val="20"/>
                <w:szCs w:val="20"/>
              </w:rPr>
              <w:t>(11.45)</w:t>
            </w:r>
          </w:p>
        </w:tc>
        <w:tc>
          <w:tcPr>
            <w:tcW w:w="953" w:type="pct"/>
            <w:shd w:val="clear" w:color="auto" w:fill="auto"/>
          </w:tcPr>
          <w:p w14:paraId="60F4AC94" w14:textId="4D13CD73" w:rsidR="009857D0" w:rsidRPr="009C0F71" w:rsidRDefault="009857D0" w:rsidP="009857D0">
            <w:pPr>
              <w:spacing w:before="120" w:after="120"/>
              <w:rPr>
                <w:rFonts w:ascii="Franklin Gothic Book" w:hAnsi="Franklin Gothic Book" w:cstheme="minorHAnsi"/>
                <w:bCs/>
              </w:rPr>
            </w:pPr>
            <w:r w:rsidRPr="009C0F71">
              <w:rPr>
                <w:rFonts w:ascii="Franklin Gothic Book" w:hAnsi="Franklin Gothic Book" w:cstheme="minorHAnsi"/>
                <w:bCs/>
              </w:rPr>
              <w:t xml:space="preserve">Emma </w:t>
            </w:r>
            <w:proofErr w:type="spellStart"/>
            <w:r w:rsidRPr="009C0F71">
              <w:rPr>
                <w:rFonts w:ascii="Franklin Gothic Book" w:hAnsi="Franklin Gothic Book" w:cstheme="minorHAnsi"/>
                <w:bCs/>
              </w:rPr>
              <w:t>Grima</w:t>
            </w:r>
            <w:proofErr w:type="spellEnd"/>
            <w:r w:rsidRPr="009C0F71">
              <w:rPr>
                <w:rFonts w:ascii="Franklin Gothic Book" w:hAnsi="Franklin Gothic Book" w:cstheme="minorHAnsi"/>
                <w:bCs/>
              </w:rPr>
              <w:t xml:space="preserve">, Roger Thompson, </w:t>
            </w:r>
            <w:proofErr w:type="spellStart"/>
            <w:r w:rsidRPr="009C0F71">
              <w:rPr>
                <w:rFonts w:ascii="Franklin Gothic Book" w:hAnsi="Franklin Gothic Book" w:cstheme="minorHAnsi"/>
                <w:bCs/>
              </w:rPr>
              <w:t>Azma</w:t>
            </w:r>
            <w:proofErr w:type="spellEnd"/>
            <w:r w:rsidRPr="009C0F71">
              <w:rPr>
                <w:rFonts w:ascii="Franklin Gothic Book" w:hAnsi="Franklin Gothic Book" w:cstheme="minorHAnsi"/>
                <w:bCs/>
              </w:rPr>
              <w:t xml:space="preserve"> Ahmed-Pearce, CPCA</w:t>
            </w:r>
          </w:p>
        </w:tc>
      </w:tr>
      <w:tr w:rsidR="009C0F71" w:rsidRPr="009C0F71" w14:paraId="7A29B479" w14:textId="77777777" w:rsidTr="009C0F71">
        <w:trPr>
          <w:trHeight w:val="20"/>
        </w:trPr>
        <w:tc>
          <w:tcPr>
            <w:tcW w:w="295" w:type="pct"/>
          </w:tcPr>
          <w:p w14:paraId="24DED3E5" w14:textId="77777777" w:rsidR="00A51DD1" w:rsidRPr="009C0F71" w:rsidRDefault="00A51DD1" w:rsidP="00AF38D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753" w:type="pct"/>
            <w:shd w:val="clear" w:color="auto" w:fill="auto"/>
          </w:tcPr>
          <w:p w14:paraId="1373C36C" w14:textId="77777777" w:rsidR="007F7D55" w:rsidRPr="009C0F71" w:rsidRDefault="00A51DD1" w:rsidP="00AF38DB">
            <w:pPr>
              <w:pStyle w:val="Header"/>
              <w:spacing w:before="120" w:after="120"/>
              <w:rPr>
                <w:rFonts w:ascii="Franklin Gothic Book" w:eastAsia="Arial Unicode MS" w:hAnsi="Franklin Gothic Book" w:cs="Arial Unicode MS"/>
                <w:b/>
                <w:bCs/>
              </w:rPr>
            </w:pPr>
            <w:r w:rsidRPr="009C0F71">
              <w:rPr>
                <w:rFonts w:ascii="Franklin Gothic Book" w:eastAsia="Arial Unicode MS" w:hAnsi="Franklin Gothic Book" w:cs="Arial Unicode MS"/>
                <w:b/>
                <w:bCs/>
              </w:rPr>
              <w:t>AOB</w:t>
            </w:r>
          </w:p>
        </w:tc>
        <w:tc>
          <w:tcPr>
            <w:tcW w:w="953" w:type="pct"/>
            <w:shd w:val="clear" w:color="auto" w:fill="auto"/>
          </w:tcPr>
          <w:p w14:paraId="5B1CC7CC" w14:textId="77777777" w:rsidR="00A51DD1" w:rsidRPr="009C0F71" w:rsidRDefault="00A51DD1" w:rsidP="00AF38DB">
            <w:pPr>
              <w:spacing w:before="120" w:after="12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</w:p>
        </w:tc>
      </w:tr>
      <w:tr w:rsidR="009C0F71" w:rsidRPr="009C0F71" w14:paraId="529C7842" w14:textId="77777777" w:rsidTr="009C0F71">
        <w:trPr>
          <w:trHeight w:val="1247"/>
        </w:trPr>
        <w:tc>
          <w:tcPr>
            <w:tcW w:w="295" w:type="pct"/>
          </w:tcPr>
          <w:p w14:paraId="2CFD7E38" w14:textId="77777777" w:rsidR="00CC58C3" w:rsidRPr="009C0F71" w:rsidRDefault="00CC58C3" w:rsidP="0047565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00" w:afterAutospacing="1"/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753" w:type="pct"/>
            <w:shd w:val="clear" w:color="auto" w:fill="auto"/>
          </w:tcPr>
          <w:p w14:paraId="13DFF25A" w14:textId="77777777" w:rsidR="00CC58C3" w:rsidRPr="009C0F71" w:rsidRDefault="00CC58C3" w:rsidP="00475654">
            <w:pPr>
              <w:pStyle w:val="Header"/>
              <w:tabs>
                <w:tab w:val="clear" w:pos="4153"/>
                <w:tab w:val="clear" w:pos="8306"/>
              </w:tabs>
              <w:spacing w:before="120" w:after="100" w:afterAutospacing="1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/>
                <w:bCs/>
              </w:rPr>
              <w:t>Futu</w:t>
            </w:r>
            <w:bookmarkStart w:id="0" w:name="_GoBack"/>
            <w:bookmarkEnd w:id="0"/>
            <w:r w:rsidRPr="009C0F71">
              <w:rPr>
                <w:rFonts w:ascii="Franklin Gothic Book" w:hAnsi="Franklin Gothic Book"/>
                <w:b/>
                <w:bCs/>
              </w:rPr>
              <w:t>re meeting dates:</w:t>
            </w:r>
            <w:r w:rsidRPr="009C0F71">
              <w:rPr>
                <w:rFonts w:ascii="Franklin Gothic Book" w:hAnsi="Franklin Gothic Book"/>
                <w:bCs/>
              </w:rPr>
              <w:t xml:space="preserve"> </w:t>
            </w:r>
          </w:p>
          <w:p w14:paraId="11612F87" w14:textId="5B3D235D" w:rsidR="0096074A" w:rsidRPr="009C0F71" w:rsidRDefault="00CC58C3" w:rsidP="009857D0">
            <w:pPr>
              <w:pStyle w:val="Header"/>
              <w:widowControl w:val="0"/>
              <w:tabs>
                <w:tab w:val="clear" w:pos="4153"/>
                <w:tab w:val="clear" w:pos="8306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 xml:space="preserve">At </w:t>
            </w:r>
            <w:proofErr w:type="spellStart"/>
            <w:r w:rsidRPr="009C0F71">
              <w:rPr>
                <w:rFonts w:ascii="Franklin Gothic Book" w:hAnsi="Franklin Gothic Book"/>
                <w:bCs/>
              </w:rPr>
              <w:t>Swansley</w:t>
            </w:r>
            <w:proofErr w:type="spellEnd"/>
            <w:r w:rsidRPr="009C0F71">
              <w:rPr>
                <w:rFonts w:ascii="Franklin Gothic Book" w:hAnsi="Franklin Gothic Book"/>
                <w:bCs/>
              </w:rPr>
              <w:t xml:space="preserve"> Room (ground floor)</w:t>
            </w:r>
            <w:r w:rsidR="00475654" w:rsidRPr="009C0F71">
              <w:rPr>
                <w:rFonts w:ascii="Franklin Gothic Book" w:hAnsi="Franklin Gothic Book"/>
                <w:bCs/>
              </w:rPr>
              <w:t xml:space="preserve">, </w:t>
            </w:r>
            <w:r w:rsidRPr="009C0F71">
              <w:rPr>
                <w:rFonts w:ascii="Franklin Gothic Book" w:hAnsi="Franklin Gothic Book"/>
                <w:bCs/>
              </w:rPr>
              <w:t xml:space="preserve">South Cambridgeshire Hall, </w:t>
            </w:r>
            <w:proofErr w:type="spellStart"/>
            <w:r w:rsidRPr="009C0F71">
              <w:rPr>
                <w:rFonts w:ascii="Franklin Gothic Book" w:hAnsi="Franklin Gothic Book"/>
                <w:bCs/>
              </w:rPr>
              <w:t>Cambourne</w:t>
            </w:r>
            <w:proofErr w:type="spellEnd"/>
            <w:r w:rsidR="00475654" w:rsidRPr="009C0F71">
              <w:rPr>
                <w:rFonts w:ascii="Franklin Gothic Book" w:hAnsi="Franklin Gothic Book"/>
                <w:bCs/>
              </w:rPr>
              <w:t xml:space="preserve">, </w:t>
            </w:r>
            <w:r w:rsidR="009857D0" w:rsidRPr="009C0F71">
              <w:rPr>
                <w:rFonts w:ascii="Franklin Gothic Book" w:hAnsi="Franklin Gothic Book"/>
                <w:bCs/>
              </w:rPr>
              <w:t>9:30am to 12:30pm</w:t>
            </w:r>
          </w:p>
        </w:tc>
        <w:tc>
          <w:tcPr>
            <w:tcW w:w="953" w:type="pct"/>
            <w:shd w:val="clear" w:color="auto" w:fill="auto"/>
          </w:tcPr>
          <w:p w14:paraId="586916CC" w14:textId="77777777" w:rsidR="00CC58C3" w:rsidRPr="009C0F71" w:rsidRDefault="00CC58C3" w:rsidP="0047565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Franklin Gothic Book" w:hAnsi="Franklin Gothic Book"/>
                <w:bCs/>
              </w:rPr>
            </w:pPr>
          </w:p>
        </w:tc>
      </w:tr>
    </w:tbl>
    <w:p w14:paraId="784B5090" w14:textId="77777777" w:rsidR="009C0F71" w:rsidRPr="009C0F71" w:rsidRDefault="009C0F71">
      <w:pPr>
        <w:rPr>
          <w:sz w:val="4"/>
          <w:szCs w:val="4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43"/>
        <w:gridCol w:w="3739"/>
        <w:gridCol w:w="1925"/>
      </w:tblGrid>
      <w:tr w:rsidR="009C0F71" w:rsidRPr="009C0F71" w14:paraId="670C7DCA" w14:textId="77777777" w:rsidTr="009C0F71">
        <w:trPr>
          <w:trHeight w:val="1474"/>
        </w:trPr>
        <w:tc>
          <w:tcPr>
            <w:tcW w:w="316" w:type="pct"/>
          </w:tcPr>
          <w:p w14:paraId="4637B293" w14:textId="77777777" w:rsidR="009857D0" w:rsidRPr="009C0F71" w:rsidRDefault="009857D0" w:rsidP="009857D0">
            <w:pPr>
              <w:pStyle w:val="Header"/>
              <w:tabs>
                <w:tab w:val="clear" w:pos="4153"/>
                <w:tab w:val="clear" w:pos="8306"/>
              </w:tabs>
              <w:spacing w:before="120" w:after="100" w:afterAutospacing="1"/>
              <w:rPr>
                <w:rFonts w:ascii="Franklin Gothic Book" w:hAnsi="Franklin Gothic Book"/>
                <w:bCs/>
              </w:rPr>
            </w:pPr>
          </w:p>
        </w:tc>
        <w:tc>
          <w:tcPr>
            <w:tcW w:w="2033" w:type="pct"/>
            <w:shd w:val="clear" w:color="auto" w:fill="auto"/>
          </w:tcPr>
          <w:p w14:paraId="5382815F" w14:textId="77777777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clear" w:pos="8306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 xml:space="preserve">3 April </w:t>
            </w:r>
          </w:p>
          <w:p w14:paraId="50AA0A81" w14:textId="77777777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1 May</w:t>
            </w:r>
          </w:p>
          <w:p w14:paraId="2661CD68" w14:textId="77777777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5 June</w:t>
            </w:r>
          </w:p>
          <w:p w14:paraId="1111E0C2" w14:textId="77777777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3 July</w:t>
            </w:r>
          </w:p>
          <w:p w14:paraId="0A4A8192" w14:textId="77777777" w:rsidR="009857D0" w:rsidRPr="009C0F71" w:rsidRDefault="009857D0" w:rsidP="009857D0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750" w:type="pct"/>
            <w:shd w:val="clear" w:color="auto" w:fill="auto"/>
          </w:tcPr>
          <w:p w14:paraId="7454CA50" w14:textId="77777777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7 August (?)</w:t>
            </w:r>
            <w:r w:rsidRPr="009C0F71">
              <w:rPr>
                <w:rFonts w:ascii="Franklin Gothic Book" w:hAnsi="Franklin Gothic Book"/>
                <w:bCs/>
              </w:rPr>
              <w:tab/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4 September</w:t>
            </w:r>
          </w:p>
          <w:p w14:paraId="73E24AE2" w14:textId="77777777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2 October</w:t>
            </w:r>
          </w:p>
          <w:p w14:paraId="4B5FA8A0" w14:textId="77777777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6 November</w:t>
            </w:r>
          </w:p>
          <w:p w14:paraId="64612631" w14:textId="77777777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4 December</w:t>
            </w:r>
          </w:p>
          <w:p w14:paraId="61CA955B" w14:textId="7E031969" w:rsidR="009857D0" w:rsidRPr="009C0F71" w:rsidRDefault="009857D0" w:rsidP="009857D0">
            <w:pPr>
              <w:pStyle w:val="Header"/>
              <w:widowControl w:val="0"/>
              <w:tabs>
                <w:tab w:val="clear" w:pos="4153"/>
                <w:tab w:val="left" w:pos="501"/>
              </w:tabs>
              <w:ind w:left="34"/>
              <w:rPr>
                <w:rFonts w:ascii="Franklin Gothic Book" w:hAnsi="Franklin Gothic Book"/>
                <w:b/>
                <w:bCs/>
              </w:rPr>
            </w:pPr>
            <w:r w:rsidRPr="009C0F71">
              <w:rPr>
                <w:rFonts w:ascii="Franklin Gothic Book" w:hAnsi="Franklin Gothic Book"/>
                <w:bCs/>
              </w:rPr>
              <w:t>•</w:t>
            </w:r>
            <w:r w:rsidRPr="009C0F71">
              <w:rPr>
                <w:rFonts w:ascii="Franklin Gothic Book" w:hAnsi="Franklin Gothic Book"/>
                <w:bCs/>
              </w:rPr>
              <w:tab/>
              <w:t>15 January 2021</w:t>
            </w:r>
          </w:p>
        </w:tc>
        <w:tc>
          <w:tcPr>
            <w:tcW w:w="901" w:type="pct"/>
            <w:shd w:val="clear" w:color="auto" w:fill="auto"/>
          </w:tcPr>
          <w:p w14:paraId="33D0A9BD" w14:textId="77777777" w:rsidR="009857D0" w:rsidRPr="009C0F71" w:rsidRDefault="009857D0" w:rsidP="009857D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Franklin Gothic Book" w:hAnsi="Franklin Gothic Book"/>
                <w:bCs/>
              </w:rPr>
            </w:pPr>
          </w:p>
        </w:tc>
      </w:tr>
    </w:tbl>
    <w:p w14:paraId="57BE683F" w14:textId="77777777" w:rsidR="00A9505A" w:rsidRPr="009C0F71" w:rsidRDefault="00A9505A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Franklin Gothic Book" w:hAnsi="Franklin Gothic Book"/>
          <w:sz w:val="22"/>
          <w:szCs w:val="22"/>
        </w:rPr>
      </w:pPr>
    </w:p>
    <w:sectPr w:rsidR="00A9505A" w:rsidRPr="009C0F71" w:rsidSect="004A2F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2B65" w14:textId="77777777" w:rsidR="00DB71B2" w:rsidRDefault="00DB71B2">
      <w:r>
        <w:separator/>
      </w:r>
    </w:p>
  </w:endnote>
  <w:endnote w:type="continuationSeparator" w:id="0">
    <w:p w14:paraId="1DE0F840" w14:textId="77777777" w:rsidR="00DB71B2" w:rsidRDefault="00D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428F" w14:textId="77777777" w:rsidR="00DB71B2" w:rsidRDefault="00DB71B2">
      <w:r>
        <w:separator/>
      </w:r>
    </w:p>
  </w:footnote>
  <w:footnote w:type="continuationSeparator" w:id="0">
    <w:p w14:paraId="56E92E8D" w14:textId="77777777" w:rsidR="00DB71B2" w:rsidRDefault="00DB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AECC" w14:textId="77777777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A427ED"/>
    <w:multiLevelType w:val="hybridMultilevel"/>
    <w:tmpl w:val="B520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8"/>
  </w:num>
  <w:num w:numId="5">
    <w:abstractNumId w:val="22"/>
  </w:num>
  <w:num w:numId="6">
    <w:abstractNumId w:val="2"/>
  </w:num>
  <w:num w:numId="7">
    <w:abstractNumId w:val="16"/>
  </w:num>
  <w:num w:numId="8">
    <w:abstractNumId w:val="27"/>
  </w:num>
  <w:num w:numId="9">
    <w:abstractNumId w:val="1"/>
  </w:num>
  <w:num w:numId="10">
    <w:abstractNumId w:val="17"/>
  </w:num>
  <w:num w:numId="11">
    <w:abstractNumId w:val="20"/>
  </w:num>
  <w:num w:numId="12">
    <w:abstractNumId w:val="21"/>
  </w:num>
  <w:num w:numId="13">
    <w:abstractNumId w:val="24"/>
  </w:num>
  <w:num w:numId="14">
    <w:abstractNumId w:val="5"/>
  </w:num>
  <w:num w:numId="15">
    <w:abstractNumId w:val="10"/>
  </w:num>
  <w:num w:numId="16">
    <w:abstractNumId w:val="23"/>
  </w:num>
  <w:num w:numId="17">
    <w:abstractNumId w:val="14"/>
  </w:num>
  <w:num w:numId="18">
    <w:abstractNumId w:val="18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19"/>
  </w:num>
  <w:num w:numId="24">
    <w:abstractNumId w:val="4"/>
  </w:num>
  <w:num w:numId="25">
    <w:abstractNumId w:val="6"/>
  </w:num>
  <w:num w:numId="26">
    <w:abstractNumId w:val="7"/>
  </w:num>
  <w:num w:numId="27">
    <w:abstractNumId w:val="15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06FCF"/>
    <w:rsid w:val="00011E3A"/>
    <w:rsid w:val="00014605"/>
    <w:rsid w:val="00020B30"/>
    <w:rsid w:val="00023501"/>
    <w:rsid w:val="000246C6"/>
    <w:rsid w:val="000341CD"/>
    <w:rsid w:val="00041886"/>
    <w:rsid w:val="00047854"/>
    <w:rsid w:val="00054146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A56F7"/>
    <w:rsid w:val="000A7BC6"/>
    <w:rsid w:val="000B4370"/>
    <w:rsid w:val="000D1C80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708C6"/>
    <w:rsid w:val="00173640"/>
    <w:rsid w:val="00184ED0"/>
    <w:rsid w:val="00195126"/>
    <w:rsid w:val="001A38EF"/>
    <w:rsid w:val="001B166B"/>
    <w:rsid w:val="001B1A69"/>
    <w:rsid w:val="001B207F"/>
    <w:rsid w:val="001C2526"/>
    <w:rsid w:val="001C68D1"/>
    <w:rsid w:val="001D04F5"/>
    <w:rsid w:val="001D2D08"/>
    <w:rsid w:val="001D7EFA"/>
    <w:rsid w:val="001F01B0"/>
    <w:rsid w:val="001F4467"/>
    <w:rsid w:val="00200952"/>
    <w:rsid w:val="0020424C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A1E70"/>
    <w:rsid w:val="002A6DF2"/>
    <w:rsid w:val="002B0C48"/>
    <w:rsid w:val="002C0FD4"/>
    <w:rsid w:val="002D28A1"/>
    <w:rsid w:val="002D41BE"/>
    <w:rsid w:val="002D4EDE"/>
    <w:rsid w:val="002D5C58"/>
    <w:rsid w:val="002D75D9"/>
    <w:rsid w:val="002E0884"/>
    <w:rsid w:val="002E22E4"/>
    <w:rsid w:val="002E41DA"/>
    <w:rsid w:val="002E5AB2"/>
    <w:rsid w:val="002F155B"/>
    <w:rsid w:val="002F427B"/>
    <w:rsid w:val="003010C1"/>
    <w:rsid w:val="00305B48"/>
    <w:rsid w:val="003072A3"/>
    <w:rsid w:val="003122D1"/>
    <w:rsid w:val="0031419B"/>
    <w:rsid w:val="003148A0"/>
    <w:rsid w:val="003206A2"/>
    <w:rsid w:val="00331627"/>
    <w:rsid w:val="0033436B"/>
    <w:rsid w:val="00334776"/>
    <w:rsid w:val="00337B9C"/>
    <w:rsid w:val="00340610"/>
    <w:rsid w:val="003432E5"/>
    <w:rsid w:val="00356750"/>
    <w:rsid w:val="003724A9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402155"/>
    <w:rsid w:val="00406D6C"/>
    <w:rsid w:val="00427183"/>
    <w:rsid w:val="00430AB7"/>
    <w:rsid w:val="0043147D"/>
    <w:rsid w:val="004413D7"/>
    <w:rsid w:val="00442B9A"/>
    <w:rsid w:val="0045382B"/>
    <w:rsid w:val="004608EB"/>
    <w:rsid w:val="00463AEA"/>
    <w:rsid w:val="0046512A"/>
    <w:rsid w:val="00475654"/>
    <w:rsid w:val="00483F9A"/>
    <w:rsid w:val="004853BF"/>
    <w:rsid w:val="0048682F"/>
    <w:rsid w:val="00493289"/>
    <w:rsid w:val="004A2F21"/>
    <w:rsid w:val="004A3778"/>
    <w:rsid w:val="004B0515"/>
    <w:rsid w:val="004B2B5F"/>
    <w:rsid w:val="004B4438"/>
    <w:rsid w:val="004B492C"/>
    <w:rsid w:val="004B4ADE"/>
    <w:rsid w:val="004B59B8"/>
    <w:rsid w:val="004C2B1D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18DF"/>
    <w:rsid w:val="005174E0"/>
    <w:rsid w:val="00520108"/>
    <w:rsid w:val="0052041C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6493"/>
    <w:rsid w:val="0061126D"/>
    <w:rsid w:val="00615B36"/>
    <w:rsid w:val="006210A9"/>
    <w:rsid w:val="00622D26"/>
    <w:rsid w:val="00624048"/>
    <w:rsid w:val="00635C86"/>
    <w:rsid w:val="00653929"/>
    <w:rsid w:val="00660257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D2EDA"/>
    <w:rsid w:val="006E3D3F"/>
    <w:rsid w:val="006E43F4"/>
    <w:rsid w:val="006E4B11"/>
    <w:rsid w:val="007059D0"/>
    <w:rsid w:val="00712719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596F"/>
    <w:rsid w:val="007A7A81"/>
    <w:rsid w:val="007B20D6"/>
    <w:rsid w:val="007C2376"/>
    <w:rsid w:val="007C6A9F"/>
    <w:rsid w:val="007C76F1"/>
    <w:rsid w:val="007D1432"/>
    <w:rsid w:val="007D2405"/>
    <w:rsid w:val="007D2CF9"/>
    <w:rsid w:val="007D56AB"/>
    <w:rsid w:val="007D65D8"/>
    <w:rsid w:val="007F08DD"/>
    <w:rsid w:val="007F187D"/>
    <w:rsid w:val="007F3D2D"/>
    <w:rsid w:val="007F41E7"/>
    <w:rsid w:val="007F6AE3"/>
    <w:rsid w:val="007F7D55"/>
    <w:rsid w:val="00803D93"/>
    <w:rsid w:val="00805137"/>
    <w:rsid w:val="00830705"/>
    <w:rsid w:val="00842F1B"/>
    <w:rsid w:val="00851715"/>
    <w:rsid w:val="008532F8"/>
    <w:rsid w:val="00854C7D"/>
    <w:rsid w:val="008566A9"/>
    <w:rsid w:val="008760AD"/>
    <w:rsid w:val="0087618C"/>
    <w:rsid w:val="0087763F"/>
    <w:rsid w:val="008777C4"/>
    <w:rsid w:val="00890BA1"/>
    <w:rsid w:val="008A0CD0"/>
    <w:rsid w:val="008A28BE"/>
    <w:rsid w:val="008D4360"/>
    <w:rsid w:val="008F1C74"/>
    <w:rsid w:val="008F1CC3"/>
    <w:rsid w:val="0090499C"/>
    <w:rsid w:val="00905B79"/>
    <w:rsid w:val="00911A26"/>
    <w:rsid w:val="00915810"/>
    <w:rsid w:val="00917955"/>
    <w:rsid w:val="00932AF9"/>
    <w:rsid w:val="009350B1"/>
    <w:rsid w:val="00942392"/>
    <w:rsid w:val="00951D61"/>
    <w:rsid w:val="00954D32"/>
    <w:rsid w:val="00955A91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57D0"/>
    <w:rsid w:val="00986E4F"/>
    <w:rsid w:val="009A0717"/>
    <w:rsid w:val="009A5031"/>
    <w:rsid w:val="009A5514"/>
    <w:rsid w:val="009B7990"/>
    <w:rsid w:val="009C0F71"/>
    <w:rsid w:val="009C205F"/>
    <w:rsid w:val="009C3348"/>
    <w:rsid w:val="009C5D69"/>
    <w:rsid w:val="009E345E"/>
    <w:rsid w:val="009F00F1"/>
    <w:rsid w:val="009F4B2D"/>
    <w:rsid w:val="009F55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4E71"/>
    <w:rsid w:val="00A86C90"/>
    <w:rsid w:val="00A91EF1"/>
    <w:rsid w:val="00A9293F"/>
    <w:rsid w:val="00A9505A"/>
    <w:rsid w:val="00AA00C9"/>
    <w:rsid w:val="00AA1201"/>
    <w:rsid w:val="00AA3D8B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301DC"/>
    <w:rsid w:val="00B36AE5"/>
    <w:rsid w:val="00B4055F"/>
    <w:rsid w:val="00B507EA"/>
    <w:rsid w:val="00B61B8B"/>
    <w:rsid w:val="00B622D3"/>
    <w:rsid w:val="00B67DF9"/>
    <w:rsid w:val="00B75ED5"/>
    <w:rsid w:val="00B83AFA"/>
    <w:rsid w:val="00B85290"/>
    <w:rsid w:val="00B869EA"/>
    <w:rsid w:val="00B90FF9"/>
    <w:rsid w:val="00BA2316"/>
    <w:rsid w:val="00BB0793"/>
    <w:rsid w:val="00BB0CF5"/>
    <w:rsid w:val="00BB3FCE"/>
    <w:rsid w:val="00BB5EE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C10F8E"/>
    <w:rsid w:val="00C136D1"/>
    <w:rsid w:val="00C22092"/>
    <w:rsid w:val="00C3024A"/>
    <w:rsid w:val="00C31947"/>
    <w:rsid w:val="00C32E37"/>
    <w:rsid w:val="00C415CF"/>
    <w:rsid w:val="00C428FC"/>
    <w:rsid w:val="00C43097"/>
    <w:rsid w:val="00C455E7"/>
    <w:rsid w:val="00C5417D"/>
    <w:rsid w:val="00C57D03"/>
    <w:rsid w:val="00C617A9"/>
    <w:rsid w:val="00C634C8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944D2"/>
    <w:rsid w:val="00CA4449"/>
    <w:rsid w:val="00CB21AE"/>
    <w:rsid w:val="00CB4788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3BF4"/>
    <w:rsid w:val="00D452C6"/>
    <w:rsid w:val="00D457FB"/>
    <w:rsid w:val="00D45995"/>
    <w:rsid w:val="00D62125"/>
    <w:rsid w:val="00D96EF0"/>
    <w:rsid w:val="00D97B81"/>
    <w:rsid w:val="00DA2A2B"/>
    <w:rsid w:val="00DB3AE5"/>
    <w:rsid w:val="00DB702D"/>
    <w:rsid w:val="00DB71B2"/>
    <w:rsid w:val="00DC3C99"/>
    <w:rsid w:val="00DD5892"/>
    <w:rsid w:val="00DD77E3"/>
    <w:rsid w:val="00DE2488"/>
    <w:rsid w:val="00DE5CAC"/>
    <w:rsid w:val="00DF6F60"/>
    <w:rsid w:val="00E2472C"/>
    <w:rsid w:val="00E256DF"/>
    <w:rsid w:val="00E40F21"/>
    <w:rsid w:val="00E458C4"/>
    <w:rsid w:val="00E468E2"/>
    <w:rsid w:val="00E57C05"/>
    <w:rsid w:val="00E61A3B"/>
    <w:rsid w:val="00E63823"/>
    <w:rsid w:val="00E67B4F"/>
    <w:rsid w:val="00E71FB6"/>
    <w:rsid w:val="00E7582A"/>
    <w:rsid w:val="00E76808"/>
    <w:rsid w:val="00E81582"/>
    <w:rsid w:val="00E82515"/>
    <w:rsid w:val="00E83D84"/>
    <w:rsid w:val="00E95241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D5281"/>
    <w:rsid w:val="00FE004D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FA56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mbridgeshireinsight.org.uk/wp-content/uploads/2018/09/housing-board-tors-3-sept-2018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bridgeshireinsight.org.uk/housingboa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cambs.gov.uk/content/how-find-u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7F5A-25BC-4016-8BD0-7D324CB9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1587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2018-11-30T16:24:00Z</cp:lastPrinted>
  <dcterms:created xsi:type="dcterms:W3CDTF">2020-03-03T09:29:00Z</dcterms:created>
  <dcterms:modified xsi:type="dcterms:W3CDTF">2020-03-03T09:29:00Z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